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2617" w14:textId="1EA8A0F0" w:rsidR="005C6713" w:rsidRDefault="006E7C44" w:rsidP="00F41F02">
      <w:pPr>
        <w:rPr>
          <w:rFonts w:ascii="Century Gothic" w:hAnsi="Century Gothic" w:cstheme="minorHAnsi"/>
          <w:b/>
          <w:noProof/>
          <w:color w:val="262626" w:themeColor="text1" w:themeTint="D9"/>
          <w:sz w:val="32"/>
          <w:lang w:val="en-CA" w:eastAsia="en-CA"/>
        </w:rPr>
      </w:pPr>
      <w:r>
        <w:rPr>
          <w:noProof/>
        </w:rPr>
        <w:drawing>
          <wp:anchor distT="0" distB="0" distL="0" distR="0" simplePos="0" relativeHeight="251658242" behindDoc="1" locked="0" layoutInCell="0" allowOverlap="1" wp14:anchorId="2F7EB404" wp14:editId="516B9ACD">
            <wp:simplePos x="0" y="0"/>
            <wp:positionH relativeFrom="page">
              <wp:posOffset>1314450</wp:posOffset>
            </wp:positionH>
            <wp:positionV relativeFrom="page">
              <wp:posOffset>191135</wp:posOffset>
            </wp:positionV>
            <wp:extent cx="4986000" cy="2217600"/>
            <wp:effectExtent l="0" t="0" r="0" b="0"/>
            <wp:wrapNone/>
            <wp:docPr id="1" name="drawingObject1" descr="Shap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Object1" descr="Shape&#10;&#10;Description automatically generated with medium confidence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986000" cy="221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D82618" w14:textId="77777777" w:rsidR="005C6713" w:rsidRDefault="005C6713" w:rsidP="00F41F02">
      <w:pPr>
        <w:rPr>
          <w:rFonts w:ascii="Century Gothic" w:hAnsi="Century Gothic" w:cstheme="minorHAnsi"/>
          <w:b/>
          <w:noProof/>
          <w:color w:val="262626" w:themeColor="text1" w:themeTint="D9"/>
          <w:sz w:val="32"/>
          <w:lang w:val="en-CA" w:eastAsia="en-CA"/>
        </w:rPr>
      </w:pPr>
    </w:p>
    <w:p w14:paraId="2DD82619" w14:textId="77777777" w:rsidR="00F41F02" w:rsidRPr="00E1012B" w:rsidRDefault="00F41F02" w:rsidP="00F41F02">
      <w:pPr>
        <w:rPr>
          <w:rFonts w:ascii="Century Gothic" w:hAnsi="Century Gothic" w:cstheme="minorHAnsi"/>
          <w:b/>
          <w:color w:val="262626" w:themeColor="text1" w:themeTint="D9"/>
          <w:sz w:val="32"/>
        </w:rPr>
      </w:pPr>
    </w:p>
    <w:p w14:paraId="2DD8261A" w14:textId="77777777" w:rsidR="00F41F02" w:rsidRPr="00E1012B" w:rsidRDefault="00F41F02" w:rsidP="00F41F02">
      <w:pPr>
        <w:rPr>
          <w:rFonts w:ascii="Century Gothic" w:hAnsi="Century Gothic" w:cstheme="minorHAnsi"/>
          <w:b/>
          <w:color w:val="262626" w:themeColor="text1" w:themeTint="D9"/>
          <w:sz w:val="32"/>
        </w:rPr>
      </w:pPr>
    </w:p>
    <w:p w14:paraId="2DD8261B" w14:textId="77777777" w:rsidR="00F41F02" w:rsidRPr="00E1012B" w:rsidRDefault="00F41F02" w:rsidP="00F41F02">
      <w:pPr>
        <w:jc w:val="center"/>
        <w:rPr>
          <w:rFonts w:ascii="Century Gothic" w:hAnsi="Century Gothic" w:cstheme="minorHAnsi"/>
          <w:b/>
          <w:color w:val="262626" w:themeColor="text1" w:themeTint="D9"/>
          <w:sz w:val="32"/>
        </w:rPr>
      </w:pPr>
    </w:p>
    <w:p w14:paraId="2DD8261C" w14:textId="77777777" w:rsidR="00C52CE5" w:rsidRPr="005C6713" w:rsidRDefault="00C52CE5" w:rsidP="00C52CE5">
      <w:pPr>
        <w:spacing w:before="240" w:after="120" w:line="280" w:lineRule="atLeast"/>
        <w:jc w:val="center"/>
        <w:rPr>
          <w:rFonts w:ascii="Century Gothic" w:hAnsi="Century Gothic" w:cstheme="minorHAnsi"/>
          <w:color w:val="262626" w:themeColor="text1" w:themeTint="D9"/>
          <w:sz w:val="36"/>
          <w:szCs w:val="36"/>
        </w:rPr>
      </w:pPr>
    </w:p>
    <w:p w14:paraId="2DD8261D" w14:textId="77777777" w:rsidR="009E6857" w:rsidRDefault="009E6857" w:rsidP="009E6857">
      <w:pPr>
        <w:spacing w:before="360" w:after="360" w:line="280" w:lineRule="atLeast"/>
        <w:jc w:val="center"/>
        <w:rPr>
          <w:rFonts w:ascii="Century Gothic" w:hAnsi="Century Gothic" w:cstheme="minorHAnsi"/>
          <w:color w:val="262626" w:themeColor="text1" w:themeTint="D9"/>
          <w:sz w:val="44"/>
          <w:szCs w:val="36"/>
        </w:rPr>
      </w:pPr>
    </w:p>
    <w:p w14:paraId="2DD8261E" w14:textId="77777777" w:rsidR="00E1012B" w:rsidRPr="009E6857" w:rsidRDefault="00E1012B" w:rsidP="002E579A">
      <w:pPr>
        <w:spacing w:before="480" w:after="120" w:line="280" w:lineRule="atLeast"/>
        <w:jc w:val="center"/>
        <w:rPr>
          <w:rFonts w:ascii="Century Gothic" w:hAnsi="Century Gothic" w:cstheme="minorHAnsi"/>
          <w:b/>
          <w:color w:val="262626" w:themeColor="text1" w:themeTint="D9"/>
          <w:sz w:val="36"/>
        </w:rPr>
      </w:pPr>
      <w:r w:rsidRPr="009E6857">
        <w:rPr>
          <w:rFonts w:ascii="Century Gothic" w:hAnsi="Century Gothic" w:cstheme="minorHAnsi"/>
          <w:b/>
          <w:color w:val="262626" w:themeColor="text1" w:themeTint="D9"/>
          <w:sz w:val="40"/>
        </w:rPr>
        <w:t xml:space="preserve">Breathe </w:t>
      </w:r>
      <w:r w:rsidR="009E6857" w:rsidRPr="009E6857">
        <w:rPr>
          <w:rFonts w:ascii="Century Gothic" w:hAnsi="Century Gothic" w:cstheme="minorHAnsi"/>
          <w:b/>
          <w:color w:val="262626" w:themeColor="text1" w:themeTint="D9"/>
          <w:sz w:val="40"/>
        </w:rPr>
        <w:t>C</w:t>
      </w:r>
      <w:r w:rsidRPr="009E6857">
        <w:rPr>
          <w:rFonts w:ascii="Century Gothic" w:hAnsi="Century Gothic" w:cstheme="minorHAnsi"/>
          <w:b/>
          <w:color w:val="262626" w:themeColor="text1" w:themeTint="D9"/>
          <w:sz w:val="40"/>
        </w:rPr>
        <w:t xml:space="preserve">almly. Move with </w:t>
      </w:r>
      <w:r w:rsidR="009E6857" w:rsidRPr="009E6857">
        <w:rPr>
          <w:rFonts w:ascii="Century Gothic" w:hAnsi="Century Gothic" w:cstheme="minorHAnsi"/>
          <w:b/>
          <w:color w:val="262626" w:themeColor="text1" w:themeTint="D9"/>
          <w:sz w:val="40"/>
        </w:rPr>
        <w:t>E</w:t>
      </w:r>
      <w:r w:rsidRPr="009E6857">
        <w:rPr>
          <w:rFonts w:ascii="Century Gothic" w:hAnsi="Century Gothic" w:cstheme="minorHAnsi"/>
          <w:b/>
          <w:color w:val="262626" w:themeColor="text1" w:themeTint="D9"/>
          <w:sz w:val="40"/>
        </w:rPr>
        <w:t xml:space="preserve">ase. Heal </w:t>
      </w:r>
      <w:r w:rsidR="009E6857" w:rsidRPr="009E6857">
        <w:rPr>
          <w:rFonts w:ascii="Century Gothic" w:hAnsi="Century Gothic" w:cstheme="minorHAnsi"/>
          <w:b/>
          <w:color w:val="262626" w:themeColor="text1" w:themeTint="D9"/>
          <w:sz w:val="40"/>
        </w:rPr>
        <w:t>Y</w:t>
      </w:r>
      <w:r w:rsidRPr="009E6857">
        <w:rPr>
          <w:rFonts w:ascii="Century Gothic" w:hAnsi="Century Gothic" w:cstheme="minorHAnsi"/>
          <w:b/>
          <w:color w:val="262626" w:themeColor="text1" w:themeTint="D9"/>
          <w:sz w:val="40"/>
        </w:rPr>
        <w:t>ourself</w:t>
      </w:r>
      <w:r w:rsidRPr="009E6857">
        <w:rPr>
          <w:rFonts w:ascii="Century Gothic" w:hAnsi="Century Gothic" w:cstheme="minorHAnsi"/>
          <w:b/>
          <w:color w:val="262626" w:themeColor="text1" w:themeTint="D9"/>
          <w:sz w:val="36"/>
        </w:rPr>
        <w:t>.</w:t>
      </w:r>
    </w:p>
    <w:p w14:paraId="2DD8261F" w14:textId="7E7628D7" w:rsidR="00964315" w:rsidRPr="00964315" w:rsidRDefault="00A76380" w:rsidP="007F4916">
      <w:pPr>
        <w:widowControl w:val="0"/>
        <w:autoSpaceDE w:val="0"/>
        <w:autoSpaceDN w:val="0"/>
        <w:adjustRightInd w:val="0"/>
        <w:spacing w:before="120" w:after="240" w:line="280" w:lineRule="atLeast"/>
        <w:jc w:val="center"/>
        <w:rPr>
          <w:rFonts w:ascii="Century Gothic" w:hAnsi="Century Gothic" w:cstheme="minorHAnsi"/>
          <w:i/>
          <w:color w:val="262626" w:themeColor="text1" w:themeTint="D9"/>
          <w:sz w:val="28"/>
          <w:szCs w:val="28"/>
        </w:rPr>
      </w:pPr>
      <w:r>
        <w:rPr>
          <w:rFonts w:ascii="Century Gothic" w:hAnsi="Century Gothic" w:cstheme="minorHAnsi"/>
          <w:i/>
          <w:color w:val="262626" w:themeColor="text1" w:themeTint="D9"/>
          <w:sz w:val="28"/>
          <w:szCs w:val="28"/>
        </w:rPr>
        <w:t>January 14-</w:t>
      </w:r>
      <w:r w:rsidR="0061471F">
        <w:rPr>
          <w:rFonts w:ascii="Century Gothic" w:hAnsi="Century Gothic" w:cstheme="minorHAnsi"/>
          <w:i/>
          <w:color w:val="262626" w:themeColor="text1" w:themeTint="D9"/>
          <w:sz w:val="28"/>
          <w:szCs w:val="28"/>
        </w:rPr>
        <w:t xml:space="preserve">June 18, </w:t>
      </w:r>
      <w:r w:rsidR="009670E2">
        <w:rPr>
          <w:rFonts w:ascii="Century Gothic" w:hAnsi="Century Gothic" w:cstheme="minorHAnsi"/>
          <w:i/>
          <w:color w:val="262626" w:themeColor="text1" w:themeTint="D9"/>
          <w:sz w:val="28"/>
          <w:szCs w:val="28"/>
        </w:rPr>
        <w:t>202</w:t>
      </w:r>
      <w:r>
        <w:rPr>
          <w:rFonts w:ascii="Century Gothic" w:hAnsi="Century Gothic" w:cstheme="minorHAnsi"/>
          <w:i/>
          <w:color w:val="262626" w:themeColor="text1" w:themeTint="D9"/>
          <w:sz w:val="28"/>
          <w:szCs w:val="28"/>
        </w:rPr>
        <w:t>6</w:t>
      </w:r>
      <w:r w:rsidR="009670E2">
        <w:rPr>
          <w:rFonts w:ascii="Century Gothic" w:hAnsi="Century Gothic" w:cstheme="minorHAnsi"/>
          <w:i/>
          <w:color w:val="262626" w:themeColor="text1" w:themeTint="D9"/>
          <w:sz w:val="28"/>
          <w:szCs w:val="28"/>
        </w:rPr>
        <w:t xml:space="preserve"> </w:t>
      </w:r>
      <w:r w:rsidR="00205A0A" w:rsidRPr="00964315">
        <w:rPr>
          <w:rFonts w:ascii="Century Gothic" w:hAnsi="Century Gothic" w:cstheme="minorHAnsi"/>
          <w:i/>
          <w:color w:val="262626" w:themeColor="text1" w:themeTint="D9"/>
          <w:sz w:val="28"/>
          <w:szCs w:val="28"/>
        </w:rPr>
        <w:t xml:space="preserve">(11 </w:t>
      </w:r>
      <w:r w:rsidR="00080084" w:rsidRPr="00964315">
        <w:rPr>
          <w:rFonts w:ascii="Century Gothic" w:hAnsi="Century Gothic" w:cstheme="minorHAnsi"/>
          <w:i/>
          <w:color w:val="262626" w:themeColor="text1" w:themeTint="D9"/>
          <w:sz w:val="28"/>
          <w:szCs w:val="28"/>
        </w:rPr>
        <w:t>classes</w:t>
      </w:r>
      <w:r w:rsidR="00D03974">
        <w:rPr>
          <w:rFonts w:ascii="Century Gothic" w:hAnsi="Century Gothic" w:cstheme="minorHAnsi"/>
          <w:i/>
          <w:color w:val="262626" w:themeColor="text1" w:themeTint="D9"/>
          <w:sz w:val="28"/>
          <w:szCs w:val="28"/>
        </w:rPr>
        <w:t xml:space="preserve"> CDN</w:t>
      </w:r>
      <w:r w:rsidR="009626C2">
        <w:rPr>
          <w:rFonts w:ascii="Century Gothic" w:hAnsi="Century Gothic" w:cstheme="minorHAnsi"/>
          <w:i/>
          <w:color w:val="262626" w:themeColor="text1" w:themeTint="D9"/>
          <w:sz w:val="28"/>
          <w:szCs w:val="28"/>
        </w:rPr>
        <w:t xml:space="preserve"> $286</w:t>
      </w:r>
      <w:r w:rsidR="00205A0A" w:rsidRPr="00964315">
        <w:rPr>
          <w:rFonts w:ascii="Century Gothic" w:hAnsi="Century Gothic" w:cstheme="minorHAnsi"/>
          <w:i/>
          <w:color w:val="262626" w:themeColor="text1" w:themeTint="D9"/>
          <w:sz w:val="28"/>
          <w:szCs w:val="28"/>
        </w:rPr>
        <w:t>)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9"/>
        <w:gridCol w:w="2127"/>
        <w:gridCol w:w="5241"/>
      </w:tblGrid>
      <w:tr w:rsidR="0061471F" w:rsidRPr="00E1012B" w14:paraId="2DD82623" w14:textId="77777777" w:rsidTr="0061471F">
        <w:trPr>
          <w:trHeight w:val="340"/>
        </w:trPr>
        <w:tc>
          <w:tcPr>
            <w:tcW w:w="1529" w:type="dxa"/>
            <w:vAlign w:val="bottom"/>
          </w:tcPr>
          <w:p w14:paraId="2DD82620" w14:textId="05B517BD" w:rsidR="0061471F" w:rsidRPr="00E1012B" w:rsidRDefault="0061471F" w:rsidP="00080084">
            <w:pPr>
              <w:rPr>
                <w:rFonts w:ascii="Century Gothic" w:hAnsi="Century Gothic" w:cstheme="minorHAnsi"/>
                <w:b/>
                <w:color w:val="262626" w:themeColor="text1" w:themeTint="D9"/>
              </w:rPr>
            </w:pPr>
            <w:r w:rsidRPr="00E1012B">
              <w:rPr>
                <w:rFonts w:ascii="Century Gothic" w:hAnsi="Century Gothic" w:cstheme="minorHAnsi"/>
                <w:b/>
                <w:color w:val="262626" w:themeColor="text1" w:themeTint="D9"/>
              </w:rPr>
              <w:t>Wednesdays</w:t>
            </w:r>
          </w:p>
        </w:tc>
        <w:tc>
          <w:tcPr>
            <w:tcW w:w="2127" w:type="dxa"/>
            <w:vAlign w:val="bottom"/>
          </w:tcPr>
          <w:p w14:paraId="2DD82621" w14:textId="67D338B1" w:rsidR="0061471F" w:rsidRPr="00E1012B" w:rsidRDefault="0061471F" w:rsidP="00080084">
            <w:pPr>
              <w:rPr>
                <w:rFonts w:ascii="Century Gothic" w:hAnsi="Century Gothic" w:cstheme="minorHAnsi"/>
                <w:color w:val="262626" w:themeColor="text1" w:themeTint="D9"/>
              </w:rPr>
            </w:pPr>
            <w:r w:rsidRPr="00E1012B">
              <w:rPr>
                <w:rFonts w:ascii="Century Gothic" w:hAnsi="Century Gothic" w:cstheme="minorHAnsi"/>
                <w:color w:val="262626" w:themeColor="text1" w:themeTint="D9"/>
              </w:rPr>
              <w:t>10:00am - 12:00pm</w:t>
            </w:r>
          </w:p>
        </w:tc>
        <w:tc>
          <w:tcPr>
            <w:tcW w:w="5241" w:type="dxa"/>
            <w:vAlign w:val="bottom"/>
          </w:tcPr>
          <w:p w14:paraId="2DD82622" w14:textId="126999BB" w:rsidR="0061471F" w:rsidRPr="00E1012B" w:rsidRDefault="0061471F" w:rsidP="00080084">
            <w:pPr>
              <w:rPr>
                <w:rFonts w:ascii="Century Gothic" w:hAnsi="Century Gothic" w:cstheme="minorHAnsi"/>
                <w:color w:val="262626" w:themeColor="text1" w:themeTint="D9"/>
              </w:rPr>
            </w:pPr>
            <w:r w:rsidRPr="00E1012B">
              <w:rPr>
                <w:rFonts w:ascii="Century Gothic" w:hAnsi="Century Gothic" w:cstheme="minorHAnsi"/>
                <w:color w:val="262626" w:themeColor="text1" w:themeTint="D9"/>
              </w:rPr>
              <w:t>Introductory Therapeutic Yoga with Janine</w:t>
            </w:r>
            <w:r>
              <w:rPr>
                <w:rFonts w:ascii="Century Gothic" w:hAnsi="Century Gothic" w:cstheme="minorHAnsi"/>
                <w:color w:val="262626" w:themeColor="text1" w:themeTint="D9"/>
              </w:rPr>
              <w:t xml:space="preserve"> </w:t>
            </w:r>
            <w:r w:rsidRPr="0020319B">
              <w:rPr>
                <w:rFonts w:ascii="Century Gothic" w:hAnsi="Century Gothic" w:cstheme="minorHAnsi"/>
                <w:b/>
                <w:bCs/>
                <w:color w:val="262626" w:themeColor="text1" w:themeTint="D9"/>
              </w:rPr>
              <w:t>online</w:t>
            </w:r>
          </w:p>
        </w:tc>
      </w:tr>
      <w:tr w:rsidR="0061471F" w:rsidRPr="00E1012B" w14:paraId="2DD82627" w14:textId="77777777" w:rsidTr="0061471F">
        <w:trPr>
          <w:trHeight w:val="340"/>
        </w:trPr>
        <w:tc>
          <w:tcPr>
            <w:tcW w:w="1529" w:type="dxa"/>
            <w:vAlign w:val="bottom"/>
          </w:tcPr>
          <w:p w14:paraId="2DD82624" w14:textId="15EB6771" w:rsidR="0061471F" w:rsidRPr="00E1012B" w:rsidRDefault="0061471F" w:rsidP="00080084">
            <w:pPr>
              <w:rPr>
                <w:rFonts w:ascii="Century Gothic" w:hAnsi="Century Gothic" w:cstheme="minorHAnsi"/>
                <w:b/>
                <w:color w:val="262626" w:themeColor="text1" w:themeTint="D9"/>
              </w:rPr>
            </w:pPr>
            <w:r w:rsidRPr="00E1012B">
              <w:rPr>
                <w:rFonts w:ascii="Century Gothic" w:hAnsi="Century Gothic" w:cstheme="minorHAnsi"/>
                <w:b/>
                <w:color w:val="262626" w:themeColor="text1" w:themeTint="D9"/>
              </w:rPr>
              <w:t>Thursdays</w:t>
            </w:r>
          </w:p>
        </w:tc>
        <w:tc>
          <w:tcPr>
            <w:tcW w:w="2127" w:type="dxa"/>
            <w:vAlign w:val="bottom"/>
          </w:tcPr>
          <w:p w14:paraId="2DD82625" w14:textId="34CFC5B7" w:rsidR="0061471F" w:rsidRPr="00E1012B" w:rsidRDefault="0061471F" w:rsidP="00080084">
            <w:pPr>
              <w:rPr>
                <w:rFonts w:ascii="Century Gothic" w:hAnsi="Century Gothic" w:cstheme="minorHAnsi"/>
                <w:color w:val="262626" w:themeColor="text1" w:themeTint="D9"/>
              </w:rPr>
            </w:pPr>
            <w:r w:rsidRPr="00E1012B">
              <w:rPr>
                <w:rFonts w:ascii="Century Gothic" w:hAnsi="Century Gothic" w:cstheme="minorHAnsi"/>
                <w:color w:val="262626" w:themeColor="text1" w:themeTint="D9"/>
              </w:rPr>
              <w:t>10:00am - 12:00pm</w:t>
            </w:r>
          </w:p>
        </w:tc>
        <w:tc>
          <w:tcPr>
            <w:tcW w:w="5241" w:type="dxa"/>
            <w:vAlign w:val="bottom"/>
          </w:tcPr>
          <w:p w14:paraId="2DD82626" w14:textId="13D9C997" w:rsidR="0061471F" w:rsidRPr="00E1012B" w:rsidRDefault="0061471F" w:rsidP="00080084">
            <w:pPr>
              <w:rPr>
                <w:rFonts w:ascii="Century Gothic" w:hAnsi="Century Gothic" w:cstheme="minorHAnsi"/>
                <w:color w:val="262626" w:themeColor="text1" w:themeTint="D9"/>
              </w:rPr>
            </w:pPr>
            <w:r w:rsidRPr="00E1012B">
              <w:rPr>
                <w:rFonts w:ascii="Century Gothic" w:hAnsi="Century Gothic" w:cstheme="minorHAnsi"/>
                <w:color w:val="262626" w:themeColor="text1" w:themeTint="D9"/>
              </w:rPr>
              <w:t>Introductory Therapeutic Yoga with</w:t>
            </w:r>
            <w:r w:rsidR="0095020B">
              <w:rPr>
                <w:rFonts w:ascii="Century Gothic" w:hAnsi="Century Gothic" w:cstheme="minorHAnsi"/>
                <w:color w:val="262626" w:themeColor="text1" w:themeTint="D9"/>
              </w:rPr>
              <w:t xml:space="preserve"> Janine </w:t>
            </w:r>
            <w:r w:rsidRPr="0020319B">
              <w:rPr>
                <w:rFonts w:ascii="Century Gothic" w:hAnsi="Century Gothic" w:cstheme="minorHAnsi"/>
                <w:b/>
                <w:bCs/>
                <w:color w:val="262626" w:themeColor="text1" w:themeTint="D9"/>
              </w:rPr>
              <w:t>online</w:t>
            </w:r>
          </w:p>
        </w:tc>
      </w:tr>
      <w:tr w:rsidR="0061471F" w:rsidRPr="00E1012B" w14:paraId="2DD8262B" w14:textId="77777777" w:rsidTr="0061471F">
        <w:trPr>
          <w:trHeight w:val="340"/>
        </w:trPr>
        <w:tc>
          <w:tcPr>
            <w:tcW w:w="1529" w:type="dxa"/>
            <w:vAlign w:val="bottom"/>
          </w:tcPr>
          <w:p w14:paraId="2DD82628" w14:textId="23069B6C" w:rsidR="0061471F" w:rsidRPr="00E1012B" w:rsidRDefault="0061471F" w:rsidP="00080084">
            <w:pPr>
              <w:rPr>
                <w:rFonts w:ascii="Century Gothic" w:hAnsi="Century Gothic" w:cstheme="minorHAnsi"/>
                <w:b/>
                <w:color w:val="262626" w:themeColor="text1" w:themeTint="D9"/>
              </w:rPr>
            </w:pPr>
            <w:r w:rsidRPr="00E1012B">
              <w:rPr>
                <w:rFonts w:ascii="Century Gothic" w:hAnsi="Century Gothic" w:cstheme="minorHAnsi"/>
                <w:b/>
                <w:color w:val="262626" w:themeColor="text1" w:themeTint="D9"/>
              </w:rPr>
              <w:t>Thursdays</w:t>
            </w:r>
          </w:p>
        </w:tc>
        <w:tc>
          <w:tcPr>
            <w:tcW w:w="2127" w:type="dxa"/>
            <w:vAlign w:val="bottom"/>
          </w:tcPr>
          <w:p w14:paraId="2DD82629" w14:textId="44DC38C3" w:rsidR="0061471F" w:rsidRPr="00E1012B" w:rsidRDefault="0061471F" w:rsidP="00080084">
            <w:pPr>
              <w:rPr>
                <w:rFonts w:ascii="Century Gothic" w:hAnsi="Century Gothic" w:cstheme="minorHAnsi"/>
                <w:color w:val="262626" w:themeColor="text1" w:themeTint="D9"/>
              </w:rPr>
            </w:pPr>
            <w:r w:rsidRPr="00E1012B">
              <w:rPr>
                <w:rFonts w:ascii="Century Gothic" w:hAnsi="Century Gothic" w:cstheme="minorHAnsi"/>
                <w:color w:val="262626" w:themeColor="text1" w:themeTint="D9"/>
              </w:rPr>
              <w:t>6:30 pm - 8:30 pm</w:t>
            </w:r>
          </w:p>
        </w:tc>
        <w:tc>
          <w:tcPr>
            <w:tcW w:w="5241" w:type="dxa"/>
            <w:vAlign w:val="bottom"/>
          </w:tcPr>
          <w:p w14:paraId="2DD8262A" w14:textId="39DEE04D" w:rsidR="0061471F" w:rsidRPr="00E1012B" w:rsidRDefault="0061471F" w:rsidP="004D7B69">
            <w:pPr>
              <w:rPr>
                <w:rFonts w:ascii="Century Gothic" w:hAnsi="Century Gothic" w:cstheme="minorHAnsi"/>
                <w:color w:val="262626" w:themeColor="text1" w:themeTint="D9"/>
              </w:rPr>
            </w:pPr>
            <w:r w:rsidRPr="00E1012B">
              <w:rPr>
                <w:rFonts w:ascii="Century Gothic" w:hAnsi="Century Gothic" w:cstheme="minorHAnsi"/>
                <w:color w:val="262626" w:themeColor="text1" w:themeTint="D9"/>
              </w:rPr>
              <w:t>Ongoing Therapeutic Yoga with</w:t>
            </w:r>
            <w:r>
              <w:rPr>
                <w:rFonts w:ascii="Century Gothic" w:hAnsi="Century Gothic" w:cstheme="minorHAnsi"/>
                <w:color w:val="262626" w:themeColor="text1" w:themeTint="D9"/>
              </w:rPr>
              <w:t xml:space="preserve"> </w:t>
            </w:r>
            <w:r w:rsidR="00190F93">
              <w:rPr>
                <w:rFonts w:ascii="Century Gothic" w:hAnsi="Century Gothic" w:cstheme="minorHAnsi"/>
                <w:color w:val="262626" w:themeColor="text1" w:themeTint="D9"/>
              </w:rPr>
              <w:t xml:space="preserve">Janine </w:t>
            </w:r>
            <w:r w:rsidRPr="0020319B">
              <w:rPr>
                <w:rFonts w:ascii="Century Gothic" w:hAnsi="Century Gothic" w:cstheme="minorHAnsi"/>
                <w:b/>
                <w:bCs/>
                <w:color w:val="262626" w:themeColor="text1" w:themeTint="D9"/>
              </w:rPr>
              <w:t>online</w:t>
            </w:r>
          </w:p>
        </w:tc>
      </w:tr>
      <w:tr w:rsidR="0061471F" w:rsidRPr="00E1012B" w14:paraId="2DD8262F" w14:textId="77777777" w:rsidTr="0061471F">
        <w:trPr>
          <w:trHeight w:val="340"/>
        </w:trPr>
        <w:tc>
          <w:tcPr>
            <w:tcW w:w="1529" w:type="dxa"/>
            <w:vAlign w:val="bottom"/>
          </w:tcPr>
          <w:p w14:paraId="2DD8262C" w14:textId="54F792D6" w:rsidR="0061471F" w:rsidRPr="00E1012B" w:rsidRDefault="0061471F" w:rsidP="00080084">
            <w:pPr>
              <w:rPr>
                <w:rFonts w:ascii="Century Gothic" w:hAnsi="Century Gothic" w:cstheme="minorHAnsi"/>
                <w:color w:val="262626" w:themeColor="text1" w:themeTint="D9"/>
              </w:rPr>
            </w:pPr>
          </w:p>
        </w:tc>
        <w:tc>
          <w:tcPr>
            <w:tcW w:w="2127" w:type="dxa"/>
            <w:vAlign w:val="bottom"/>
          </w:tcPr>
          <w:p w14:paraId="2DD8262D" w14:textId="1911A51A" w:rsidR="0061471F" w:rsidRPr="00E1012B" w:rsidRDefault="0061471F" w:rsidP="00080084">
            <w:pPr>
              <w:rPr>
                <w:rFonts w:ascii="Century Gothic" w:hAnsi="Century Gothic" w:cstheme="minorHAnsi"/>
                <w:color w:val="262626" w:themeColor="text1" w:themeTint="D9"/>
              </w:rPr>
            </w:pPr>
          </w:p>
        </w:tc>
        <w:tc>
          <w:tcPr>
            <w:tcW w:w="5241" w:type="dxa"/>
            <w:vAlign w:val="bottom"/>
          </w:tcPr>
          <w:p w14:paraId="2DD8262E" w14:textId="1A6B1502" w:rsidR="0061471F" w:rsidRPr="00E1012B" w:rsidRDefault="0061471F" w:rsidP="004D7B69">
            <w:pPr>
              <w:rPr>
                <w:rFonts w:ascii="Century Gothic" w:hAnsi="Century Gothic" w:cstheme="minorHAnsi"/>
                <w:color w:val="262626" w:themeColor="text1" w:themeTint="D9"/>
              </w:rPr>
            </w:pPr>
          </w:p>
        </w:tc>
      </w:tr>
    </w:tbl>
    <w:p w14:paraId="2DD82635" w14:textId="77777777" w:rsidR="00205A0A" w:rsidRPr="00F63C75" w:rsidRDefault="00205A0A" w:rsidP="007F4916">
      <w:pPr>
        <w:spacing w:before="240"/>
        <w:rPr>
          <w:rFonts w:ascii="Century Gothic" w:hAnsi="Century Gothic" w:cstheme="minorHAnsi"/>
          <w:b/>
          <w:color w:val="262626" w:themeColor="text1" w:themeTint="D9"/>
          <w:sz w:val="22"/>
        </w:rPr>
      </w:pPr>
      <w:r w:rsidRPr="00F63C75">
        <w:rPr>
          <w:rFonts w:ascii="Century Gothic" w:hAnsi="Century Gothic" w:cstheme="minorHAnsi"/>
          <w:b/>
          <w:color w:val="262626" w:themeColor="text1" w:themeTint="D9"/>
          <w:sz w:val="24"/>
        </w:rPr>
        <w:t xml:space="preserve">Therapeutic Yoga </w:t>
      </w:r>
    </w:p>
    <w:p w14:paraId="2DD82636" w14:textId="34176439" w:rsidR="00205A0A" w:rsidRPr="00E1012B" w:rsidRDefault="005C6713" w:rsidP="004F5071">
      <w:pPr>
        <w:spacing w:after="120" w:line="280" w:lineRule="atLeast"/>
        <w:rPr>
          <w:rFonts w:ascii="Century Gothic" w:hAnsi="Century Gothic" w:cstheme="minorHAnsi"/>
          <w:color w:val="262626" w:themeColor="text1" w:themeTint="D9"/>
        </w:rPr>
      </w:pPr>
      <w:r>
        <w:rPr>
          <w:rFonts w:ascii="Century Gothic" w:hAnsi="Century Gothic" w:cstheme="minorHAnsi"/>
          <w:color w:val="262626" w:themeColor="text1" w:themeTint="D9"/>
        </w:rPr>
        <w:t xml:space="preserve">Research proves that yoga therapy benefits a wide </w:t>
      </w:r>
      <w:r w:rsidR="00205A0A" w:rsidRPr="00E1012B">
        <w:rPr>
          <w:rFonts w:ascii="Century Gothic" w:hAnsi="Century Gothic" w:cstheme="minorHAnsi"/>
          <w:color w:val="262626" w:themeColor="text1" w:themeTint="D9"/>
        </w:rPr>
        <w:t>variety of medical conditions, including</w:t>
      </w:r>
      <w:r w:rsidR="00177FC3">
        <w:rPr>
          <w:rFonts w:ascii="Century Gothic" w:hAnsi="Century Gothic" w:cstheme="minorHAnsi"/>
          <w:color w:val="262626" w:themeColor="text1" w:themeTint="D9"/>
        </w:rPr>
        <w:t xml:space="preserve"> </w:t>
      </w:r>
      <w:r w:rsidR="00205A0A" w:rsidRPr="00E1012B">
        <w:rPr>
          <w:rFonts w:ascii="Century Gothic" w:hAnsi="Century Gothic" w:cstheme="minorHAnsi"/>
          <w:color w:val="262626" w:themeColor="text1" w:themeTint="D9"/>
        </w:rPr>
        <w:t>chronic pain, stiffness/inflexibility</w:t>
      </w:r>
      <w:r w:rsidR="004E71B5" w:rsidRPr="00E1012B">
        <w:rPr>
          <w:rFonts w:ascii="Century Gothic" w:hAnsi="Century Gothic" w:cstheme="minorHAnsi"/>
          <w:color w:val="262626" w:themeColor="text1" w:themeTint="D9"/>
        </w:rPr>
        <w:t>,</w:t>
      </w:r>
      <w:r w:rsidR="00205A0A" w:rsidRPr="00E1012B">
        <w:rPr>
          <w:rFonts w:ascii="Century Gothic" w:hAnsi="Century Gothic" w:cstheme="minorHAnsi"/>
          <w:color w:val="262626" w:themeColor="text1" w:themeTint="D9"/>
        </w:rPr>
        <w:t xml:space="preserve"> back pain, headaches, fibromyalgia, anxiety, depression, cancer, and arthritis.</w:t>
      </w:r>
    </w:p>
    <w:p w14:paraId="2DD82637" w14:textId="31E3ABCA" w:rsidR="00205A0A" w:rsidRPr="00E1012B" w:rsidRDefault="005C6713" w:rsidP="004F5071">
      <w:pPr>
        <w:spacing w:after="120" w:line="280" w:lineRule="atLeast"/>
        <w:rPr>
          <w:rFonts w:ascii="Century Gothic" w:hAnsi="Century Gothic" w:cstheme="minorHAnsi"/>
          <w:color w:val="262626" w:themeColor="text1" w:themeTint="D9"/>
        </w:rPr>
      </w:pPr>
      <w:r>
        <w:rPr>
          <w:rFonts w:ascii="Century Gothic" w:hAnsi="Century Gothic" w:cstheme="minorHAnsi"/>
          <w:color w:val="262626" w:themeColor="text1" w:themeTint="D9"/>
        </w:rPr>
        <w:t>Learn to heal yourself with</w:t>
      </w:r>
      <w:r w:rsidR="00205A0A" w:rsidRPr="00E1012B">
        <w:rPr>
          <w:rFonts w:ascii="Century Gothic" w:hAnsi="Century Gothic" w:cstheme="minorHAnsi"/>
          <w:color w:val="262626" w:themeColor="text1" w:themeTint="D9"/>
        </w:rPr>
        <w:t xml:space="preserve"> gentle movement, breath, and meditation</w:t>
      </w:r>
      <w:r>
        <w:rPr>
          <w:rFonts w:ascii="Century Gothic" w:hAnsi="Century Gothic" w:cstheme="minorHAnsi"/>
          <w:color w:val="262626" w:themeColor="text1" w:themeTint="D9"/>
        </w:rPr>
        <w:t>.</w:t>
      </w:r>
      <w:r w:rsidR="00205A0A" w:rsidRPr="00E1012B">
        <w:rPr>
          <w:rFonts w:ascii="Century Gothic" w:hAnsi="Century Gothic" w:cstheme="minorHAnsi"/>
          <w:color w:val="262626" w:themeColor="text1" w:themeTint="D9"/>
        </w:rPr>
        <w:t xml:space="preserve"> </w:t>
      </w:r>
      <w:r>
        <w:rPr>
          <w:rFonts w:ascii="Century Gothic" w:hAnsi="Century Gothic" w:cstheme="minorHAnsi"/>
          <w:color w:val="262626" w:themeColor="text1" w:themeTint="D9"/>
        </w:rPr>
        <w:t>Practice techniques to re</w:t>
      </w:r>
      <w:r w:rsidR="00E671E5">
        <w:rPr>
          <w:rFonts w:ascii="Century Gothic" w:hAnsi="Century Gothic" w:cstheme="minorHAnsi"/>
          <w:color w:val="262626" w:themeColor="text1" w:themeTint="D9"/>
        </w:rPr>
        <w:t>-</w:t>
      </w:r>
      <w:r>
        <w:rPr>
          <w:rFonts w:ascii="Century Gothic" w:hAnsi="Century Gothic" w:cstheme="minorHAnsi"/>
          <w:color w:val="262626" w:themeColor="text1" w:themeTint="D9"/>
        </w:rPr>
        <w:t>pattern</w:t>
      </w:r>
      <w:r w:rsidR="00205A0A" w:rsidRPr="00E1012B">
        <w:rPr>
          <w:rFonts w:ascii="Century Gothic" w:hAnsi="Century Gothic" w:cstheme="minorHAnsi"/>
          <w:color w:val="262626" w:themeColor="text1" w:themeTint="D9"/>
        </w:rPr>
        <w:t xml:space="preserve"> dysfunctional alignment, breath, and mind </w:t>
      </w:r>
      <w:r>
        <w:rPr>
          <w:rFonts w:ascii="Century Gothic" w:hAnsi="Century Gothic" w:cstheme="minorHAnsi"/>
          <w:color w:val="262626" w:themeColor="text1" w:themeTint="D9"/>
        </w:rPr>
        <w:t>habits</w:t>
      </w:r>
      <w:r w:rsidR="00EB78B1">
        <w:rPr>
          <w:rFonts w:ascii="Century Gothic" w:hAnsi="Century Gothic" w:cstheme="minorHAnsi"/>
          <w:color w:val="262626" w:themeColor="text1" w:themeTint="D9"/>
        </w:rPr>
        <w:t xml:space="preserve">. Relax your body and </w:t>
      </w:r>
      <w:r w:rsidR="001915BE">
        <w:rPr>
          <w:rFonts w:ascii="Century Gothic" w:hAnsi="Century Gothic" w:cstheme="minorHAnsi"/>
          <w:color w:val="262626" w:themeColor="text1" w:themeTint="D9"/>
        </w:rPr>
        <w:t>calm your mind and emotions</w:t>
      </w:r>
      <w:r w:rsidR="00EB78B1">
        <w:rPr>
          <w:rFonts w:ascii="Century Gothic" w:hAnsi="Century Gothic" w:cstheme="minorHAnsi"/>
          <w:color w:val="262626" w:themeColor="text1" w:themeTint="D9"/>
        </w:rPr>
        <w:t>.</w:t>
      </w:r>
    </w:p>
    <w:p w14:paraId="2DD82639" w14:textId="48D43993" w:rsidR="005C6713" w:rsidRPr="005C6713" w:rsidRDefault="00CD608C" w:rsidP="00DE332F">
      <w:pPr>
        <w:spacing w:after="120" w:line="280" w:lineRule="atLeast"/>
        <w:rPr>
          <w:rFonts w:ascii="Century Gothic" w:hAnsi="Century Gothic" w:cstheme="minorHAnsi"/>
          <w:color w:val="262626" w:themeColor="text1" w:themeTint="D9"/>
        </w:rPr>
      </w:pPr>
      <w:r w:rsidRPr="005C6713">
        <w:rPr>
          <w:rFonts w:ascii="Century Gothic" w:hAnsi="Century Gothic" w:cstheme="minorHAnsi"/>
          <w:b/>
          <w:color w:val="262626" w:themeColor="text1" w:themeTint="D9"/>
        </w:rPr>
        <w:t>Ongoing classes</w:t>
      </w:r>
      <w:r w:rsidRPr="00E1012B">
        <w:rPr>
          <w:rFonts w:ascii="Century Gothic" w:hAnsi="Century Gothic" w:cstheme="minorHAnsi"/>
          <w:color w:val="262626" w:themeColor="text1" w:themeTint="D9"/>
        </w:rPr>
        <w:t xml:space="preserve"> are for those with some yoga experience </w:t>
      </w:r>
      <w:r w:rsidR="007A4A18" w:rsidRPr="00E1012B">
        <w:rPr>
          <w:rFonts w:ascii="Century Gothic" w:hAnsi="Century Gothic" w:cstheme="minorHAnsi"/>
          <w:color w:val="262626" w:themeColor="text1" w:themeTint="D9"/>
        </w:rPr>
        <w:t>who want t</w:t>
      </w:r>
      <w:r w:rsidRPr="00E1012B">
        <w:rPr>
          <w:rFonts w:ascii="Century Gothic" w:hAnsi="Century Gothic" w:cstheme="minorHAnsi"/>
          <w:color w:val="262626" w:themeColor="text1" w:themeTint="D9"/>
        </w:rPr>
        <w:t>o achieve more profound results</w:t>
      </w:r>
      <w:r w:rsidR="005F092E">
        <w:rPr>
          <w:rFonts w:ascii="Century Gothic" w:hAnsi="Century Gothic" w:cstheme="minorHAnsi"/>
          <w:color w:val="262626" w:themeColor="text1" w:themeTint="D9"/>
        </w:rPr>
        <w:t>, or for</w:t>
      </w:r>
      <w:r w:rsidR="00DE332F">
        <w:rPr>
          <w:rFonts w:ascii="Century Gothic" w:hAnsi="Century Gothic" w:cstheme="minorHAnsi"/>
          <w:color w:val="262626" w:themeColor="text1" w:themeTint="D9"/>
        </w:rPr>
        <w:t xml:space="preserve"> beginners after consulting with Leila</w:t>
      </w:r>
      <w:r w:rsidRPr="00E1012B">
        <w:rPr>
          <w:rFonts w:ascii="Century Gothic" w:hAnsi="Century Gothic" w:cstheme="minorHAnsi"/>
          <w:color w:val="262626" w:themeColor="text1" w:themeTint="D9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3"/>
        <w:gridCol w:w="4307"/>
      </w:tblGrid>
      <w:tr w:rsidR="00205A0A" w:rsidRPr="00E1012B" w14:paraId="2DD8263D" w14:textId="77777777" w:rsidTr="00D01DAC">
        <w:tc>
          <w:tcPr>
            <w:tcW w:w="6629" w:type="dxa"/>
          </w:tcPr>
          <w:p w14:paraId="558D3907" w14:textId="77777777" w:rsidR="00F11B53" w:rsidRDefault="00D01DAC" w:rsidP="00080084">
            <w:pPr>
              <w:spacing w:line="280" w:lineRule="atLeast"/>
              <w:rPr>
                <w:rFonts w:ascii="Century Gothic" w:hAnsi="Century Gothic" w:cstheme="minorHAnsi"/>
                <w:color w:val="262626" w:themeColor="text1" w:themeTint="D9"/>
              </w:rPr>
            </w:pPr>
            <w:r w:rsidRPr="00E1012B">
              <w:rPr>
                <w:rFonts w:ascii="Century Gothic" w:hAnsi="Century Gothic" w:cstheme="minorHAnsi"/>
                <w:b/>
                <w:color w:val="262626" w:themeColor="text1" w:themeTint="D9"/>
              </w:rPr>
              <w:t>Leila Stuart</w:t>
            </w:r>
            <w:r w:rsidR="00080084">
              <w:rPr>
                <w:rFonts w:ascii="Century Gothic" w:hAnsi="Century Gothic" w:cstheme="minorHAnsi"/>
                <w:color w:val="262626" w:themeColor="text1" w:themeTint="D9"/>
              </w:rPr>
              <w:t>, BA, LLB, RMT</w:t>
            </w:r>
            <w:r w:rsidR="00881361">
              <w:rPr>
                <w:rFonts w:ascii="Century Gothic" w:hAnsi="Century Gothic" w:cstheme="minorHAnsi"/>
                <w:color w:val="262626" w:themeColor="text1" w:themeTint="D9"/>
              </w:rPr>
              <w:t xml:space="preserve"> (retired)</w:t>
            </w:r>
            <w:r w:rsidR="00080084">
              <w:rPr>
                <w:rFonts w:ascii="Century Gothic" w:hAnsi="Century Gothic" w:cstheme="minorHAnsi"/>
                <w:color w:val="262626" w:themeColor="text1" w:themeTint="D9"/>
              </w:rPr>
              <w:t xml:space="preserve">, </w:t>
            </w:r>
            <w:r w:rsidRPr="00E1012B">
              <w:rPr>
                <w:rFonts w:ascii="Century Gothic" w:hAnsi="Century Gothic" w:cstheme="minorHAnsi"/>
                <w:color w:val="262626" w:themeColor="text1" w:themeTint="D9"/>
              </w:rPr>
              <w:t>has</w:t>
            </w:r>
            <w:r w:rsidR="00881361">
              <w:rPr>
                <w:rFonts w:ascii="Century Gothic" w:hAnsi="Century Gothic" w:cstheme="minorHAnsi"/>
                <w:color w:val="262626" w:themeColor="text1" w:themeTint="D9"/>
              </w:rPr>
              <w:t xml:space="preserve"> 30 </w:t>
            </w:r>
            <w:r w:rsidR="00BC32F4">
              <w:rPr>
                <w:rFonts w:ascii="Century Gothic" w:hAnsi="Century Gothic" w:cstheme="minorHAnsi"/>
                <w:color w:val="262626" w:themeColor="text1" w:themeTint="D9"/>
              </w:rPr>
              <w:t>+</w:t>
            </w:r>
            <w:r w:rsidRPr="00E1012B">
              <w:rPr>
                <w:rFonts w:ascii="Century Gothic" w:hAnsi="Century Gothic" w:cstheme="minorHAnsi"/>
                <w:color w:val="262626" w:themeColor="text1" w:themeTint="D9"/>
              </w:rPr>
              <w:t xml:space="preserve"> </w:t>
            </w:r>
            <w:r w:rsidR="00F11B53" w:rsidRPr="00E1012B">
              <w:rPr>
                <w:rFonts w:ascii="Century Gothic" w:hAnsi="Century Gothic" w:cstheme="minorHAnsi"/>
                <w:color w:val="262626" w:themeColor="text1" w:themeTint="D9"/>
              </w:rPr>
              <w:t>years’ experience</w:t>
            </w:r>
            <w:r w:rsidR="00F11B53">
              <w:rPr>
                <w:rFonts w:ascii="Century Gothic" w:hAnsi="Century Gothic" w:cstheme="minorHAnsi"/>
                <w:color w:val="262626" w:themeColor="text1" w:themeTint="D9"/>
              </w:rPr>
              <w:t xml:space="preserve"> </w:t>
            </w:r>
          </w:p>
          <w:p w14:paraId="2DD8263A" w14:textId="2DD167F0" w:rsidR="00205A0A" w:rsidRDefault="00D01DAC" w:rsidP="00080084">
            <w:pPr>
              <w:spacing w:line="280" w:lineRule="atLeast"/>
              <w:rPr>
                <w:rFonts w:ascii="Century Gothic" w:hAnsi="Century Gothic" w:cstheme="minorHAnsi"/>
                <w:color w:val="262626" w:themeColor="text1" w:themeTint="D9"/>
              </w:rPr>
            </w:pPr>
            <w:r w:rsidRPr="00E1012B">
              <w:rPr>
                <w:rFonts w:ascii="Century Gothic" w:hAnsi="Century Gothic" w:cstheme="minorHAnsi"/>
                <w:color w:val="262626" w:themeColor="text1" w:themeTint="D9"/>
              </w:rPr>
              <w:t>as a</w:t>
            </w:r>
            <w:r w:rsidR="00881361">
              <w:rPr>
                <w:rFonts w:ascii="Century Gothic" w:hAnsi="Century Gothic" w:cstheme="minorHAnsi"/>
                <w:color w:val="262626" w:themeColor="text1" w:themeTint="D9"/>
              </w:rPr>
              <w:t xml:space="preserve"> </w:t>
            </w:r>
            <w:r w:rsidRPr="00E1012B">
              <w:rPr>
                <w:rFonts w:ascii="Century Gothic" w:hAnsi="Century Gothic" w:cstheme="minorHAnsi"/>
                <w:color w:val="262626" w:themeColor="text1" w:themeTint="D9"/>
              </w:rPr>
              <w:t>Massage Therapist, Yoga Therapist and teacher. She</w:t>
            </w:r>
            <w:r w:rsidR="00BC32F4">
              <w:rPr>
                <w:rFonts w:ascii="Century Gothic" w:hAnsi="Century Gothic" w:cstheme="minorHAnsi"/>
                <w:color w:val="262626" w:themeColor="text1" w:themeTint="D9"/>
              </w:rPr>
              <w:t xml:space="preserve"> integrates </w:t>
            </w:r>
            <w:r w:rsidR="00080084">
              <w:rPr>
                <w:rFonts w:ascii="Century Gothic" w:hAnsi="Century Gothic" w:cstheme="minorHAnsi"/>
                <w:color w:val="262626" w:themeColor="text1" w:themeTint="D9"/>
              </w:rPr>
              <w:t xml:space="preserve">diverse </w:t>
            </w:r>
            <w:r w:rsidRPr="00E1012B">
              <w:rPr>
                <w:rFonts w:ascii="Century Gothic" w:hAnsi="Century Gothic" w:cstheme="minorHAnsi"/>
                <w:color w:val="262626" w:themeColor="text1" w:themeTint="D9"/>
              </w:rPr>
              <w:t>movement therapies</w:t>
            </w:r>
            <w:r w:rsidR="00080084">
              <w:rPr>
                <w:rFonts w:ascii="Century Gothic" w:hAnsi="Century Gothic" w:cstheme="minorHAnsi"/>
                <w:color w:val="262626" w:themeColor="text1" w:themeTint="D9"/>
              </w:rPr>
              <w:t xml:space="preserve">, </w:t>
            </w:r>
            <w:r w:rsidRPr="00E1012B">
              <w:rPr>
                <w:rFonts w:ascii="Century Gothic" w:hAnsi="Century Gothic" w:cstheme="minorHAnsi"/>
                <w:color w:val="262626" w:themeColor="text1" w:themeTint="D9"/>
              </w:rPr>
              <w:t>y</w:t>
            </w:r>
            <w:r w:rsidR="00E671E5">
              <w:rPr>
                <w:rFonts w:ascii="Century Gothic" w:hAnsi="Century Gothic" w:cstheme="minorHAnsi"/>
                <w:color w:val="262626" w:themeColor="text1" w:themeTint="D9"/>
              </w:rPr>
              <w:t>oga</w:t>
            </w:r>
            <w:r w:rsidR="00540F54">
              <w:rPr>
                <w:rFonts w:ascii="Century Gothic" w:hAnsi="Century Gothic" w:cstheme="minorHAnsi"/>
                <w:color w:val="262626" w:themeColor="text1" w:themeTint="D9"/>
              </w:rPr>
              <w:t xml:space="preserve"> practices</w:t>
            </w:r>
            <w:r w:rsidR="00E671E5">
              <w:rPr>
                <w:rFonts w:ascii="Century Gothic" w:hAnsi="Century Gothic" w:cstheme="minorHAnsi"/>
                <w:color w:val="262626" w:themeColor="text1" w:themeTint="D9"/>
              </w:rPr>
              <w:t xml:space="preserve"> and mindfulness techniques into </w:t>
            </w:r>
            <w:r w:rsidRPr="00E1012B">
              <w:rPr>
                <w:rFonts w:ascii="Century Gothic" w:hAnsi="Century Gothic" w:cstheme="minorHAnsi"/>
                <w:color w:val="262626" w:themeColor="text1" w:themeTint="D9"/>
              </w:rPr>
              <w:t xml:space="preserve">a unique and highly effective method of yoga therapy that can </w:t>
            </w:r>
            <w:r w:rsidR="00080084">
              <w:rPr>
                <w:rFonts w:ascii="Century Gothic" w:hAnsi="Century Gothic" w:cstheme="minorHAnsi"/>
                <w:color w:val="262626" w:themeColor="text1" w:themeTint="D9"/>
              </w:rPr>
              <w:t xml:space="preserve">improve </w:t>
            </w:r>
            <w:r w:rsidRPr="00E1012B">
              <w:rPr>
                <w:rFonts w:ascii="Century Gothic" w:hAnsi="Century Gothic" w:cstheme="minorHAnsi"/>
                <w:color w:val="262626" w:themeColor="text1" w:themeTint="D9"/>
              </w:rPr>
              <w:t>all aspects of health and well-being.</w:t>
            </w:r>
            <w:r w:rsidR="0010266E">
              <w:rPr>
                <w:rFonts w:ascii="Century Gothic" w:hAnsi="Century Gothic" w:cstheme="minorHAnsi"/>
                <w:color w:val="262626" w:themeColor="text1" w:themeTint="D9"/>
              </w:rPr>
              <w:t xml:space="preserve"> She has authored two books and teaches internationally.</w:t>
            </w:r>
          </w:p>
          <w:p w14:paraId="2DD8263B" w14:textId="77777777" w:rsidR="002E579A" w:rsidRPr="00E1012B" w:rsidRDefault="002E579A" w:rsidP="00080084">
            <w:pPr>
              <w:spacing w:line="280" w:lineRule="atLeast"/>
              <w:rPr>
                <w:rFonts w:ascii="Century Gothic" w:hAnsi="Century Gothic" w:cstheme="minorHAnsi"/>
                <w:color w:val="262626" w:themeColor="text1" w:themeTint="D9"/>
              </w:rPr>
            </w:pPr>
          </w:p>
        </w:tc>
        <w:tc>
          <w:tcPr>
            <w:tcW w:w="4387" w:type="dxa"/>
          </w:tcPr>
          <w:p w14:paraId="2DD8263C" w14:textId="7FD05B1F" w:rsidR="00205A0A" w:rsidRPr="005C6713" w:rsidRDefault="00D01DAC" w:rsidP="00CB3AD9">
            <w:pPr>
              <w:spacing w:line="280" w:lineRule="atLeast"/>
              <w:rPr>
                <w:rFonts w:ascii="Century Gothic" w:hAnsi="Century Gothic"/>
                <w:color w:val="262626" w:themeColor="text1" w:themeTint="D9"/>
                <w:position w:val="-1"/>
                <w:u w:val="single"/>
              </w:rPr>
            </w:pPr>
            <w:r w:rsidRPr="00E1012B">
              <w:rPr>
                <w:rFonts w:ascii="Century Gothic" w:hAnsi="Century Gothic" w:cstheme="minorHAnsi"/>
                <w:b/>
                <w:color w:val="262626" w:themeColor="text1" w:themeTint="D9"/>
              </w:rPr>
              <w:t>Janine N</w:t>
            </w:r>
            <w:r w:rsidR="00CB3AD9">
              <w:rPr>
                <w:rFonts w:ascii="Century Gothic" w:hAnsi="Century Gothic" w:cstheme="minorHAnsi"/>
                <w:b/>
                <w:color w:val="262626" w:themeColor="text1" w:themeTint="D9"/>
              </w:rPr>
              <w:t xml:space="preserve">aman </w:t>
            </w:r>
            <w:r w:rsidRPr="00E1012B">
              <w:rPr>
                <w:rFonts w:ascii="Century Gothic" w:hAnsi="Century Gothic" w:cstheme="minorHAnsi"/>
                <w:color w:val="262626" w:themeColor="text1" w:themeTint="D9"/>
              </w:rPr>
              <w:t>is an experienced yoga teacher, massage practitioner</w:t>
            </w:r>
            <w:r w:rsidR="006764F4">
              <w:rPr>
                <w:rFonts w:ascii="Century Gothic" w:hAnsi="Century Gothic" w:cstheme="minorHAnsi"/>
                <w:color w:val="262626" w:themeColor="text1" w:themeTint="D9"/>
              </w:rPr>
              <w:t>,</w:t>
            </w:r>
            <w:r w:rsidR="00BB2718">
              <w:rPr>
                <w:rFonts w:ascii="Century Gothic" w:hAnsi="Century Gothic" w:cstheme="minorHAnsi"/>
                <w:color w:val="262626" w:themeColor="text1" w:themeTint="D9"/>
              </w:rPr>
              <w:t xml:space="preserve"> healer,</w:t>
            </w:r>
            <w:r w:rsidRPr="00E1012B">
              <w:rPr>
                <w:rFonts w:ascii="Century Gothic" w:hAnsi="Century Gothic" w:cstheme="minorHAnsi"/>
                <w:color w:val="262626" w:themeColor="text1" w:themeTint="D9"/>
              </w:rPr>
              <w:t xml:space="preserve"> and graduate of Leila's yoga therapy training. She is committed to making yoga accessible to everyone.</w:t>
            </w:r>
          </w:p>
        </w:tc>
      </w:tr>
    </w:tbl>
    <w:p w14:paraId="2DD8263E" w14:textId="3A0AE53B" w:rsidR="00387B76" w:rsidRPr="005D3952" w:rsidRDefault="00F11B53" w:rsidP="00434EBE">
      <w:pPr>
        <w:spacing w:before="480" w:after="360"/>
        <w:rPr>
          <w:rFonts w:ascii="Century Gothic" w:hAnsi="Century Gothic" w:cstheme="minorHAnsi"/>
          <w:i/>
          <w:color w:val="262626" w:themeColor="text1" w:themeTint="D9"/>
        </w:rPr>
      </w:pPr>
      <w:r w:rsidRPr="005D3952">
        <w:rPr>
          <w:rFonts w:ascii="Century Gothic" w:hAnsi="Century Gothic" w:cstheme="minorHAnsi"/>
          <w:b/>
          <w:i/>
          <w:noProof/>
          <w:color w:val="262626" w:themeColor="text1" w:themeTint="D9"/>
        </w:rPr>
        <w:drawing>
          <wp:anchor distT="0" distB="0" distL="114300" distR="114300" simplePos="0" relativeHeight="251658241" behindDoc="1" locked="0" layoutInCell="0" allowOverlap="1" wp14:anchorId="2DD82660" wp14:editId="4F08CAE5">
            <wp:simplePos x="0" y="0"/>
            <wp:positionH relativeFrom="margin">
              <wp:align>right</wp:align>
            </wp:positionH>
            <wp:positionV relativeFrom="paragraph">
              <wp:posOffset>702310</wp:posOffset>
            </wp:positionV>
            <wp:extent cx="453700" cy="574158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00" cy="574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0F93">
        <w:rPr>
          <w:rFonts w:ascii="Century Gothic" w:hAnsi="Century Gothic" w:cstheme="minorHAnsi"/>
          <w:b/>
          <w:i/>
          <w:noProof/>
          <w:color w:val="262626" w:themeColor="text1" w:themeTint="D9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D8265F" wp14:editId="52FC7E89">
                <wp:simplePos x="0" y="0"/>
                <wp:positionH relativeFrom="column">
                  <wp:posOffset>-457200</wp:posOffset>
                </wp:positionH>
                <wp:positionV relativeFrom="paragraph">
                  <wp:posOffset>59055</wp:posOffset>
                </wp:positionV>
                <wp:extent cx="8300720" cy="0"/>
                <wp:effectExtent l="9525" t="9525" r="5080" b="9525"/>
                <wp:wrapNone/>
                <wp:docPr id="6877594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0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ED3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6pt;margin-top:4.65pt;width:653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">
                <v:stroke dashstyle="longDash"/>
              </v:shape>
            </w:pict>
          </mc:Fallback>
        </mc:AlternateContent>
      </w:r>
      <w:r w:rsidR="00E44442" w:rsidRPr="005D3952">
        <w:rPr>
          <w:rFonts w:ascii="Century Gothic" w:hAnsi="Century Gothic" w:cstheme="minorHAnsi"/>
          <w:b/>
          <w:i/>
          <w:color w:val="262626" w:themeColor="text1" w:themeTint="D9"/>
        </w:rPr>
        <w:t xml:space="preserve">A non-refundable deposit of $50 </w:t>
      </w:r>
      <w:r w:rsidR="00E44442" w:rsidRPr="005D3952">
        <w:rPr>
          <w:rFonts w:ascii="Century Gothic" w:hAnsi="Century Gothic" w:cstheme="minorHAnsi"/>
          <w:i/>
          <w:color w:val="262626" w:themeColor="text1" w:themeTint="D9"/>
        </w:rPr>
        <w:t>is</w:t>
      </w:r>
      <w:r w:rsidR="008E2548">
        <w:rPr>
          <w:rFonts w:ascii="Century Gothic" w:hAnsi="Century Gothic" w:cstheme="minorHAnsi"/>
          <w:i/>
          <w:color w:val="262626" w:themeColor="text1" w:themeTint="D9"/>
        </w:rPr>
        <w:t xml:space="preserve"> included in </w:t>
      </w:r>
      <w:r w:rsidR="00076767" w:rsidRPr="005D3952">
        <w:rPr>
          <w:rFonts w:ascii="Century Gothic" w:hAnsi="Century Gothic" w:cstheme="minorHAnsi"/>
          <w:i/>
          <w:color w:val="262626" w:themeColor="text1" w:themeTint="D9"/>
        </w:rPr>
        <w:t>the full</w:t>
      </w:r>
      <w:r w:rsidR="008E2548">
        <w:rPr>
          <w:rFonts w:ascii="Century Gothic" w:hAnsi="Century Gothic" w:cstheme="minorHAnsi"/>
          <w:i/>
          <w:color w:val="262626" w:themeColor="text1" w:themeTint="D9"/>
        </w:rPr>
        <w:t xml:space="preserve"> fee</w:t>
      </w:r>
      <w:r w:rsidR="00076767" w:rsidRPr="005D3952">
        <w:rPr>
          <w:rFonts w:ascii="Century Gothic" w:hAnsi="Century Gothic" w:cstheme="minorHAnsi"/>
          <w:i/>
          <w:color w:val="262626" w:themeColor="text1" w:themeTint="D9"/>
        </w:rPr>
        <w:t xml:space="preserve"> amount)</w:t>
      </w:r>
      <w:r w:rsidR="00E44442" w:rsidRPr="005D3952">
        <w:rPr>
          <w:rFonts w:ascii="Century Gothic" w:hAnsi="Century Gothic" w:cstheme="minorHAnsi"/>
          <w:i/>
          <w:color w:val="262626" w:themeColor="text1" w:themeTint="D9"/>
        </w:rPr>
        <w:t>.</w:t>
      </w:r>
      <w:r w:rsidR="00410A4B" w:rsidRPr="005D3952">
        <w:rPr>
          <w:rFonts w:ascii="Century Gothic" w:hAnsi="Century Gothic" w:cstheme="minorHAnsi"/>
          <w:i/>
          <w:color w:val="262626" w:themeColor="text1" w:themeTint="D9"/>
        </w:rPr>
        <w:t xml:space="preserve"> Payment may be made by e-transfer</w:t>
      </w:r>
      <w:r w:rsidR="00735FD1">
        <w:rPr>
          <w:rFonts w:ascii="Century Gothic" w:hAnsi="Century Gothic" w:cstheme="minorHAnsi"/>
          <w:i/>
          <w:color w:val="262626" w:themeColor="text1" w:themeTint="D9"/>
        </w:rPr>
        <w:t xml:space="preserve"> (or PayPal </w:t>
      </w:r>
      <w:r w:rsidR="00D80B5B">
        <w:rPr>
          <w:rFonts w:ascii="Century Gothic" w:hAnsi="Century Gothic" w:cstheme="minorHAnsi"/>
          <w:i/>
          <w:color w:val="262626" w:themeColor="text1" w:themeTint="D9"/>
        </w:rPr>
        <w:t xml:space="preserve">or Wise </w:t>
      </w:r>
      <w:r w:rsidR="00735FD1">
        <w:rPr>
          <w:rFonts w:ascii="Century Gothic" w:hAnsi="Century Gothic" w:cstheme="minorHAnsi"/>
          <w:i/>
          <w:color w:val="262626" w:themeColor="text1" w:themeTint="D9"/>
        </w:rPr>
        <w:t>for international students)</w:t>
      </w:r>
      <w:r w:rsidR="00410A4B" w:rsidRPr="005D3952">
        <w:rPr>
          <w:rFonts w:ascii="Century Gothic" w:hAnsi="Century Gothic" w:cstheme="minorHAnsi"/>
          <w:i/>
          <w:color w:val="262626" w:themeColor="text1" w:themeTint="D9"/>
        </w:rPr>
        <w:t xml:space="preserve"> to </w:t>
      </w:r>
      <w:hyperlink r:id="rId8" w:history="1">
        <w:r w:rsidR="00410A4B" w:rsidRPr="005D3952">
          <w:rPr>
            <w:rStyle w:val="Hyperlink"/>
            <w:rFonts w:ascii="Century Gothic" w:hAnsi="Century Gothic" w:cstheme="minorHAnsi"/>
            <w:i/>
          </w:rPr>
          <w:t>ls@leilastuart.com</w:t>
        </w:r>
      </w:hyperlink>
      <w:r w:rsidR="00735FD1">
        <w:rPr>
          <w:rFonts w:ascii="Century Gothic" w:hAnsi="Century Gothic" w:cstheme="minorHAnsi"/>
          <w:i/>
          <w:color w:val="262626" w:themeColor="text1" w:themeTint="D9"/>
        </w:rPr>
        <w:t xml:space="preserve"> or </w:t>
      </w:r>
      <w:r w:rsidR="00410A4B" w:rsidRPr="005D3952">
        <w:rPr>
          <w:rFonts w:ascii="Century Gothic" w:hAnsi="Century Gothic" w:cstheme="minorHAnsi"/>
          <w:i/>
          <w:color w:val="262626" w:themeColor="text1" w:themeTint="D9"/>
        </w:rPr>
        <w:t xml:space="preserve">by cheque made </w:t>
      </w:r>
      <w:r w:rsidR="00E44442" w:rsidRPr="005D3952">
        <w:rPr>
          <w:rFonts w:ascii="Century Gothic" w:hAnsi="Century Gothic" w:cstheme="minorHAnsi"/>
          <w:i/>
          <w:color w:val="262626" w:themeColor="text1" w:themeTint="D9"/>
        </w:rPr>
        <w:t>out to</w:t>
      </w:r>
      <w:r w:rsidR="00410A4B" w:rsidRPr="005D3952">
        <w:rPr>
          <w:rFonts w:ascii="Century Gothic" w:hAnsi="Century Gothic" w:cstheme="minorHAnsi"/>
          <w:i/>
          <w:color w:val="262626" w:themeColor="text1" w:themeTint="D9"/>
        </w:rPr>
        <w:t xml:space="preserve"> Centerpoint Yoga Therapy Studio</w:t>
      </w:r>
      <w:r w:rsidR="00E44442" w:rsidRPr="005D3952">
        <w:rPr>
          <w:rFonts w:ascii="Century Gothic" w:hAnsi="Century Gothic" w:cstheme="minorHAnsi"/>
          <w:i/>
          <w:color w:val="262626" w:themeColor="text1" w:themeTint="D9"/>
        </w:rPr>
        <w:t>,</w:t>
      </w:r>
      <w:r w:rsidR="00410A4B" w:rsidRPr="005D3952">
        <w:rPr>
          <w:rFonts w:ascii="Century Gothic" w:hAnsi="Century Gothic" w:cstheme="minorHAnsi"/>
          <w:i/>
          <w:color w:val="262626" w:themeColor="text1" w:themeTint="D9"/>
        </w:rPr>
        <w:t xml:space="preserve"> mailed </w:t>
      </w:r>
      <w:r w:rsidR="00E44442" w:rsidRPr="005D3952">
        <w:rPr>
          <w:rFonts w:ascii="Century Gothic" w:hAnsi="Century Gothic" w:cstheme="minorHAnsi"/>
          <w:i/>
          <w:color w:val="262626" w:themeColor="text1" w:themeTint="D9"/>
        </w:rPr>
        <w:t xml:space="preserve">to </w:t>
      </w:r>
      <w:r w:rsidR="00121C1D" w:rsidRPr="005D3952">
        <w:rPr>
          <w:rFonts w:ascii="Century Gothic" w:hAnsi="Century Gothic" w:cstheme="minorHAnsi"/>
          <w:i/>
          <w:color w:val="262626" w:themeColor="text1" w:themeTint="D9"/>
        </w:rPr>
        <w:t xml:space="preserve">the </w:t>
      </w:r>
      <w:r w:rsidR="009F6200" w:rsidRPr="005D3952">
        <w:rPr>
          <w:rFonts w:ascii="Century Gothic" w:hAnsi="Century Gothic" w:cstheme="minorHAnsi"/>
          <w:i/>
          <w:color w:val="262626" w:themeColor="text1" w:themeTint="D9"/>
        </w:rPr>
        <w:t>address below.</w:t>
      </w:r>
      <w:r w:rsidR="00D01DAC" w:rsidRPr="005D3952">
        <w:rPr>
          <w:rFonts w:ascii="Century Gothic" w:hAnsi="Century Gothic" w:cstheme="minorHAnsi"/>
          <w:i/>
          <w:color w:val="262626" w:themeColor="text1" w:themeTint="D9"/>
        </w:rPr>
        <w:t xml:space="preserve"> Register early as classes fill quickly!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8"/>
        <w:gridCol w:w="4275"/>
        <w:gridCol w:w="5287"/>
      </w:tblGrid>
      <w:tr w:rsidR="001C6255" w14:paraId="2DD82647" w14:textId="77777777" w:rsidTr="00DC55BB">
        <w:trPr>
          <w:trHeight w:val="284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8263F" w14:textId="77777777" w:rsidR="001C6255" w:rsidRPr="001C6255" w:rsidRDefault="001C6255" w:rsidP="00DC55BB">
            <w:pPr>
              <w:rPr>
                <w:rFonts w:ascii="Century Gothic" w:hAnsi="Century Gothic"/>
                <w:color w:val="262626" w:themeColor="text1" w:themeTint="D9"/>
                <w:position w:val="-1"/>
              </w:rPr>
            </w:pPr>
            <w:r w:rsidRPr="001C6255">
              <w:rPr>
                <w:rFonts w:ascii="Century Gothic" w:hAnsi="Century Gothic"/>
                <w:color w:val="262626" w:themeColor="text1" w:themeTint="D9"/>
                <w:position w:val="-1"/>
              </w:rPr>
              <w:t>Name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82640" w14:textId="7D2905DC" w:rsidR="001C6255" w:rsidRDefault="001C6255" w:rsidP="001C6255">
            <w:pPr>
              <w:rPr>
                <w:rFonts w:ascii="Century Gothic" w:hAnsi="Century Gothic"/>
                <w:color w:val="262626" w:themeColor="text1" w:themeTint="D9"/>
                <w:position w:val="-1"/>
                <w:u w:val="single"/>
              </w:rPr>
            </w:pPr>
          </w:p>
        </w:tc>
        <w:tc>
          <w:tcPr>
            <w:tcW w:w="53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82641" w14:textId="77777777" w:rsidR="001C6255" w:rsidRDefault="001C6255" w:rsidP="00DC55BB">
            <w:pPr>
              <w:spacing w:line="240" w:lineRule="atLeast"/>
              <w:jc w:val="right"/>
              <w:rPr>
                <w:rFonts w:ascii="Century Gothic" w:hAnsi="Century Gothic"/>
                <w:color w:val="262626"/>
              </w:rPr>
            </w:pPr>
          </w:p>
          <w:p w14:paraId="2DD82642" w14:textId="77777777" w:rsidR="001C6255" w:rsidRDefault="001C6255" w:rsidP="00DC55BB">
            <w:pPr>
              <w:spacing w:line="240" w:lineRule="atLeast"/>
              <w:jc w:val="right"/>
              <w:rPr>
                <w:rFonts w:ascii="Century Gothic" w:hAnsi="Century Gothic"/>
                <w:color w:val="262626"/>
              </w:rPr>
            </w:pPr>
          </w:p>
          <w:p w14:paraId="2DD82643" w14:textId="77777777" w:rsidR="001C6255" w:rsidRPr="002F768A" w:rsidRDefault="001C6255" w:rsidP="00DC55BB">
            <w:pPr>
              <w:spacing w:line="240" w:lineRule="atLeast"/>
              <w:jc w:val="right"/>
              <w:rPr>
                <w:rFonts w:ascii="Century Gothic" w:hAnsi="Century Gothic"/>
                <w:b/>
                <w:color w:val="262626" w:themeColor="text1" w:themeTint="D9"/>
              </w:rPr>
            </w:pPr>
            <w:r w:rsidRPr="007F4916">
              <w:rPr>
                <w:rFonts w:ascii="Century Gothic" w:hAnsi="Century Gothic"/>
                <w:color w:val="262626" w:themeColor="text1" w:themeTint="D9"/>
              </w:rPr>
              <w:t xml:space="preserve">Centerpoint </w:t>
            </w:r>
            <w:r w:rsidRPr="007F4916">
              <w:rPr>
                <w:rFonts w:ascii="Century Gothic" w:hAnsi="Century Gothic"/>
                <w:color w:val="262626" w:themeColor="text1" w:themeTint="D9"/>
                <w:spacing w:val="-22"/>
              </w:rPr>
              <w:t>Y</w:t>
            </w:r>
            <w:r w:rsidRPr="007F4916">
              <w:rPr>
                <w:rFonts w:ascii="Century Gothic" w:hAnsi="Century Gothic"/>
                <w:color w:val="262626" w:themeColor="text1" w:themeTint="D9"/>
              </w:rPr>
              <w:t>oga Therapy</w:t>
            </w:r>
            <w:r w:rsidRPr="007F4916">
              <w:rPr>
                <w:rFonts w:ascii="Century Gothic" w:hAnsi="Century Gothic"/>
                <w:b/>
                <w:color w:val="262626" w:themeColor="text1" w:themeTint="D9"/>
              </w:rPr>
              <w:br/>
            </w:r>
            <w:r w:rsidRPr="002F768A">
              <w:rPr>
                <w:rFonts w:ascii="Century Gothic" w:hAnsi="Century Gothic"/>
                <w:color w:val="262626" w:themeColor="text1" w:themeTint="D9"/>
              </w:rPr>
              <w:t xml:space="preserve">15600 Cliff </w:t>
            </w:r>
            <w:r w:rsidRPr="002F768A">
              <w:rPr>
                <w:rFonts w:ascii="Century Gothic" w:hAnsi="Century Gothic"/>
                <w:color w:val="262626" w:themeColor="text1" w:themeTint="D9"/>
                <w:spacing w:val="-19"/>
              </w:rPr>
              <w:t>A</w:t>
            </w:r>
            <w:r w:rsidRPr="002F768A">
              <w:rPr>
                <w:rFonts w:ascii="Century Gothic" w:hAnsi="Century Gothic"/>
                <w:color w:val="262626" w:themeColor="text1" w:themeTint="D9"/>
              </w:rPr>
              <w:t>venue, White Rock, BC V4B 1V9</w:t>
            </w:r>
          </w:p>
          <w:p w14:paraId="2DD82644" w14:textId="46A73ECE" w:rsidR="001C6255" w:rsidRPr="002F768A" w:rsidRDefault="001C6255" w:rsidP="00DC55BB">
            <w:pPr>
              <w:spacing w:line="240" w:lineRule="atLeast"/>
              <w:jc w:val="right"/>
              <w:rPr>
                <w:rFonts w:ascii="Century Gothic" w:hAnsi="Century Gothic"/>
                <w:color w:val="262626" w:themeColor="text1" w:themeTint="D9"/>
                <w:w w:val="99"/>
              </w:rPr>
            </w:pPr>
            <w:r w:rsidRPr="002F768A">
              <w:rPr>
                <w:rFonts w:ascii="Century Gothic" w:hAnsi="Century Gothic"/>
                <w:color w:val="262626" w:themeColor="text1" w:themeTint="D9"/>
                <w:w w:val="99"/>
              </w:rPr>
              <w:t>T</w:t>
            </w:r>
            <w:r w:rsidR="0012152E">
              <w:rPr>
                <w:rFonts w:ascii="Century Gothic" w:hAnsi="Century Gothic"/>
                <w:color w:val="262626" w:themeColor="text1" w:themeTint="D9"/>
                <w:w w:val="99"/>
              </w:rPr>
              <w:t>el</w:t>
            </w:r>
            <w:r w:rsidRPr="002F768A">
              <w:rPr>
                <w:rFonts w:ascii="Century Gothic" w:hAnsi="Century Gothic"/>
                <w:color w:val="262626" w:themeColor="text1" w:themeTint="D9"/>
                <w:w w:val="99"/>
              </w:rPr>
              <w:t>:</w:t>
            </w:r>
            <w:r w:rsidRPr="002F768A">
              <w:rPr>
                <w:rFonts w:ascii="Century Gothic" w:hAnsi="Century Gothic"/>
                <w:color w:val="262626" w:themeColor="text1" w:themeTint="D9"/>
                <w:spacing w:val="15"/>
                <w:w w:val="99"/>
              </w:rPr>
              <w:t xml:space="preserve"> </w:t>
            </w:r>
            <w:r w:rsidRPr="002F768A">
              <w:rPr>
                <w:rFonts w:ascii="Century Gothic" w:hAnsi="Century Gothic"/>
                <w:color w:val="262626" w:themeColor="text1" w:themeTint="D9"/>
                <w:w w:val="99"/>
              </w:rPr>
              <w:t>604-536-7894</w:t>
            </w:r>
          </w:p>
          <w:p w14:paraId="2DD82645" w14:textId="6269C991" w:rsidR="001C6255" w:rsidRPr="002F768A" w:rsidRDefault="001C6255" w:rsidP="00DC55BB">
            <w:pPr>
              <w:spacing w:line="240" w:lineRule="atLeast"/>
              <w:jc w:val="right"/>
              <w:rPr>
                <w:rFonts w:ascii="Century Gothic" w:hAnsi="Century Gothic"/>
                <w:color w:val="262626" w:themeColor="text1" w:themeTint="D9"/>
              </w:rPr>
            </w:pPr>
            <w:r w:rsidRPr="002F768A">
              <w:rPr>
                <w:rFonts w:ascii="Century Gothic" w:hAnsi="Century Gothic"/>
                <w:color w:val="262626" w:themeColor="text1" w:themeTint="D9"/>
                <w:w w:val="99"/>
              </w:rPr>
              <w:t>E</w:t>
            </w:r>
            <w:r w:rsidR="0012152E">
              <w:rPr>
                <w:rFonts w:ascii="Century Gothic" w:hAnsi="Century Gothic"/>
                <w:color w:val="262626" w:themeColor="text1" w:themeTint="D9"/>
                <w:w w:val="99"/>
              </w:rPr>
              <w:t>mail</w:t>
            </w:r>
            <w:r w:rsidRPr="002F768A">
              <w:rPr>
                <w:rFonts w:ascii="Century Gothic" w:hAnsi="Century Gothic"/>
                <w:color w:val="262626" w:themeColor="text1" w:themeTint="D9"/>
                <w:w w:val="99"/>
              </w:rPr>
              <w:t>:</w:t>
            </w:r>
            <w:r w:rsidR="00251346">
              <w:rPr>
                <w:rFonts w:ascii="Century Gothic" w:hAnsi="Century Gothic"/>
                <w:color w:val="262626" w:themeColor="text1" w:themeTint="D9"/>
                <w:w w:val="99"/>
              </w:rPr>
              <w:t xml:space="preserve"> </w:t>
            </w:r>
            <w:hyperlink r:id="rId9" w:history="1">
              <w:r w:rsidR="00251346" w:rsidRPr="00163280">
                <w:rPr>
                  <w:rStyle w:val="Hyperlink"/>
                  <w:rFonts w:ascii="Century Gothic" w:hAnsi="Century Gothic"/>
                  <w:w w:val="99"/>
                </w:rPr>
                <w:t>ls@leilastuart.com</w:t>
              </w:r>
            </w:hyperlink>
          </w:p>
          <w:p w14:paraId="2DD82646" w14:textId="77777777" w:rsidR="001C6255" w:rsidRPr="001C6255" w:rsidRDefault="001C6255" w:rsidP="004D7B69">
            <w:pPr>
              <w:spacing w:line="240" w:lineRule="atLeast"/>
              <w:jc w:val="right"/>
              <w:rPr>
                <w:rFonts w:ascii="Century Gothic" w:hAnsi="Century Gothic"/>
                <w:color w:val="262626"/>
                <w:w w:val="99"/>
              </w:rPr>
            </w:pPr>
            <w:r w:rsidRPr="008A692C">
              <w:rPr>
                <w:rStyle w:val="Hyperlink"/>
                <w:rFonts w:ascii="Century Gothic" w:hAnsi="Century Gothic"/>
                <w:w w:val="99"/>
              </w:rPr>
              <w:t>www.</w:t>
            </w:r>
            <w:r w:rsidR="004D7B69" w:rsidRPr="008A692C">
              <w:rPr>
                <w:rStyle w:val="Hyperlink"/>
                <w:rFonts w:ascii="Century Gothic" w:hAnsi="Century Gothic"/>
                <w:w w:val="99"/>
              </w:rPr>
              <w:t>leilastuart</w:t>
            </w:r>
            <w:r w:rsidRPr="008A692C">
              <w:rPr>
                <w:rStyle w:val="Hyperlink"/>
                <w:rFonts w:ascii="Century Gothic" w:hAnsi="Century Gothic"/>
                <w:w w:val="99"/>
              </w:rPr>
              <w:t>.com</w:t>
            </w:r>
          </w:p>
        </w:tc>
      </w:tr>
      <w:tr w:rsidR="001C6255" w14:paraId="2DD8264B" w14:textId="77777777" w:rsidTr="00DC55BB">
        <w:trPr>
          <w:trHeight w:val="284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82648" w14:textId="77777777" w:rsidR="001C6255" w:rsidRPr="001C6255" w:rsidRDefault="001C6255" w:rsidP="00DC55BB">
            <w:pPr>
              <w:rPr>
                <w:rFonts w:ascii="Century Gothic" w:hAnsi="Century Gothic"/>
                <w:color w:val="262626" w:themeColor="text1" w:themeTint="D9"/>
                <w:position w:val="-1"/>
              </w:rPr>
            </w:pPr>
            <w:r w:rsidRPr="001C6255">
              <w:rPr>
                <w:rFonts w:ascii="Century Gothic" w:hAnsi="Century Gothic"/>
                <w:color w:val="262626" w:themeColor="text1" w:themeTint="D9"/>
                <w:position w:val="-1"/>
              </w:rPr>
              <w:t>Address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82649" w14:textId="77777777" w:rsidR="001C6255" w:rsidRDefault="001C6255" w:rsidP="001C6255">
            <w:pPr>
              <w:rPr>
                <w:rFonts w:ascii="Century Gothic" w:hAnsi="Century Gothic"/>
                <w:color w:val="262626" w:themeColor="text1" w:themeTint="D9"/>
                <w:position w:val="-1"/>
                <w:u w:val="single"/>
              </w:rPr>
            </w:pPr>
          </w:p>
        </w:tc>
        <w:tc>
          <w:tcPr>
            <w:tcW w:w="5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D8264A" w14:textId="77777777" w:rsidR="001C6255" w:rsidRDefault="001C6255" w:rsidP="001C6255">
            <w:pPr>
              <w:rPr>
                <w:rFonts w:ascii="Century Gothic" w:hAnsi="Century Gothic"/>
                <w:color w:val="262626" w:themeColor="text1" w:themeTint="D9"/>
                <w:position w:val="-1"/>
                <w:u w:val="single"/>
              </w:rPr>
            </w:pPr>
          </w:p>
        </w:tc>
      </w:tr>
      <w:tr w:rsidR="001C6255" w14:paraId="2DD8264F" w14:textId="77777777" w:rsidTr="00DC55BB">
        <w:trPr>
          <w:trHeight w:val="284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8264C" w14:textId="77777777" w:rsidR="001C6255" w:rsidRPr="001C6255" w:rsidRDefault="001C6255" w:rsidP="00DC55BB">
            <w:pPr>
              <w:rPr>
                <w:rFonts w:ascii="Century Gothic" w:hAnsi="Century Gothic"/>
                <w:color w:val="262626" w:themeColor="text1" w:themeTint="D9"/>
                <w:position w:val="-1"/>
              </w:rPr>
            </w:pPr>
            <w:r w:rsidRPr="001C6255">
              <w:rPr>
                <w:rFonts w:ascii="Century Gothic" w:hAnsi="Century Gothic"/>
                <w:color w:val="262626" w:themeColor="text1" w:themeTint="D9"/>
                <w:position w:val="-1"/>
              </w:rPr>
              <w:t>Phone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8264D" w14:textId="77777777" w:rsidR="001C6255" w:rsidRDefault="001C6255" w:rsidP="001C6255">
            <w:pPr>
              <w:rPr>
                <w:rFonts w:ascii="Century Gothic" w:hAnsi="Century Gothic"/>
                <w:color w:val="262626" w:themeColor="text1" w:themeTint="D9"/>
                <w:position w:val="-1"/>
                <w:u w:val="single"/>
              </w:rPr>
            </w:pPr>
          </w:p>
        </w:tc>
        <w:tc>
          <w:tcPr>
            <w:tcW w:w="5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D8264E" w14:textId="77777777" w:rsidR="001C6255" w:rsidRDefault="001C6255" w:rsidP="001C6255">
            <w:pPr>
              <w:rPr>
                <w:rFonts w:ascii="Century Gothic" w:hAnsi="Century Gothic"/>
                <w:color w:val="262626" w:themeColor="text1" w:themeTint="D9"/>
                <w:position w:val="-1"/>
                <w:u w:val="single"/>
              </w:rPr>
            </w:pPr>
          </w:p>
        </w:tc>
      </w:tr>
      <w:tr w:rsidR="001C6255" w14:paraId="2DD82653" w14:textId="77777777" w:rsidTr="00DC55BB">
        <w:trPr>
          <w:trHeight w:val="284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82650" w14:textId="77777777" w:rsidR="001C6255" w:rsidRPr="001C6255" w:rsidRDefault="001C6255" w:rsidP="00DC55BB">
            <w:pPr>
              <w:rPr>
                <w:rFonts w:ascii="Century Gothic" w:hAnsi="Century Gothic"/>
                <w:color w:val="262626" w:themeColor="text1" w:themeTint="D9"/>
                <w:position w:val="-1"/>
              </w:rPr>
            </w:pPr>
            <w:r w:rsidRPr="001C6255">
              <w:rPr>
                <w:rFonts w:ascii="Century Gothic" w:hAnsi="Century Gothic"/>
                <w:color w:val="262626" w:themeColor="text1" w:themeTint="D9"/>
                <w:position w:val="-1"/>
              </w:rPr>
              <w:t>Email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82651" w14:textId="77777777" w:rsidR="001C6255" w:rsidRDefault="001C6255" w:rsidP="001C6255">
            <w:pPr>
              <w:rPr>
                <w:rFonts w:ascii="Century Gothic" w:hAnsi="Century Gothic"/>
                <w:color w:val="262626" w:themeColor="text1" w:themeTint="D9"/>
                <w:position w:val="-1"/>
                <w:u w:val="single"/>
              </w:rPr>
            </w:pPr>
          </w:p>
        </w:tc>
        <w:tc>
          <w:tcPr>
            <w:tcW w:w="5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D82652" w14:textId="77777777" w:rsidR="001C6255" w:rsidRDefault="001C6255" w:rsidP="001C6255">
            <w:pPr>
              <w:rPr>
                <w:rFonts w:ascii="Century Gothic" w:hAnsi="Century Gothic"/>
                <w:color w:val="262626" w:themeColor="text1" w:themeTint="D9"/>
                <w:position w:val="-1"/>
                <w:u w:val="single"/>
              </w:rPr>
            </w:pPr>
          </w:p>
        </w:tc>
      </w:tr>
      <w:tr w:rsidR="001C6255" w14:paraId="2DD82657" w14:textId="77777777" w:rsidTr="00DC55BB">
        <w:trPr>
          <w:trHeight w:val="284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82654" w14:textId="77777777" w:rsidR="001C6255" w:rsidRPr="001C6255" w:rsidRDefault="001C6255" w:rsidP="00DC55BB">
            <w:pPr>
              <w:rPr>
                <w:rFonts w:ascii="Century Gothic" w:hAnsi="Century Gothic"/>
                <w:color w:val="262626" w:themeColor="text1" w:themeTint="D9"/>
                <w:position w:val="-1"/>
              </w:rPr>
            </w:pPr>
            <w:r w:rsidRPr="001C6255">
              <w:rPr>
                <w:rFonts w:ascii="Century Gothic" w:hAnsi="Century Gothic"/>
                <w:color w:val="262626" w:themeColor="text1" w:themeTint="D9"/>
                <w:position w:val="-1"/>
              </w:rPr>
              <w:t>Day/time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82655" w14:textId="77777777" w:rsidR="001C6255" w:rsidRDefault="001C6255" w:rsidP="001C6255">
            <w:pPr>
              <w:rPr>
                <w:rFonts w:ascii="Century Gothic" w:hAnsi="Century Gothic"/>
                <w:color w:val="262626" w:themeColor="text1" w:themeTint="D9"/>
                <w:position w:val="-1"/>
                <w:u w:val="single"/>
              </w:rPr>
            </w:pPr>
          </w:p>
        </w:tc>
        <w:tc>
          <w:tcPr>
            <w:tcW w:w="5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D82656" w14:textId="77777777" w:rsidR="001C6255" w:rsidRDefault="001C6255" w:rsidP="001C6255">
            <w:pPr>
              <w:rPr>
                <w:rFonts w:ascii="Century Gothic" w:hAnsi="Century Gothic"/>
                <w:color w:val="262626" w:themeColor="text1" w:themeTint="D9"/>
                <w:position w:val="-1"/>
                <w:u w:val="single"/>
              </w:rPr>
            </w:pPr>
          </w:p>
        </w:tc>
      </w:tr>
      <w:tr w:rsidR="001C6255" w14:paraId="2DD8265B" w14:textId="77777777" w:rsidTr="00DC55BB">
        <w:trPr>
          <w:trHeight w:val="284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82658" w14:textId="77777777" w:rsidR="001C6255" w:rsidRPr="001C6255" w:rsidRDefault="001C6255" w:rsidP="00DC55BB">
            <w:pPr>
              <w:rPr>
                <w:rFonts w:ascii="Century Gothic" w:hAnsi="Century Gothic"/>
                <w:color w:val="262626" w:themeColor="text1" w:themeTint="D9"/>
                <w:position w:val="-1"/>
              </w:rPr>
            </w:pPr>
            <w:r w:rsidRPr="001C6255">
              <w:rPr>
                <w:rFonts w:ascii="Century Gothic" w:hAnsi="Century Gothic"/>
                <w:color w:val="262626" w:themeColor="text1" w:themeTint="D9"/>
                <w:position w:val="-1"/>
              </w:rPr>
              <w:t>Payment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82659" w14:textId="3DDB6ABC" w:rsidR="001C6255" w:rsidRDefault="001C6255" w:rsidP="001C6255">
            <w:pPr>
              <w:rPr>
                <w:rFonts w:ascii="Century Gothic" w:hAnsi="Century Gothic"/>
                <w:color w:val="262626" w:themeColor="text1" w:themeTint="D9"/>
                <w:position w:val="-1"/>
                <w:u w:val="single"/>
              </w:rPr>
            </w:pPr>
          </w:p>
        </w:tc>
        <w:tc>
          <w:tcPr>
            <w:tcW w:w="5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D8265A" w14:textId="77777777" w:rsidR="001C6255" w:rsidRDefault="001C6255" w:rsidP="001C6255">
            <w:pPr>
              <w:rPr>
                <w:rFonts w:ascii="Century Gothic" w:hAnsi="Century Gothic"/>
                <w:color w:val="262626" w:themeColor="text1" w:themeTint="D9"/>
                <w:position w:val="-1"/>
                <w:u w:val="single"/>
              </w:rPr>
            </w:pPr>
          </w:p>
        </w:tc>
      </w:tr>
    </w:tbl>
    <w:p w14:paraId="2DD8265C" w14:textId="77777777" w:rsidR="00D01DAC" w:rsidRPr="00E1012B" w:rsidRDefault="00D01DAC" w:rsidP="001C6255">
      <w:pPr>
        <w:rPr>
          <w:rFonts w:ascii="Century Gothic" w:hAnsi="Century Gothic"/>
          <w:color w:val="262626" w:themeColor="text1" w:themeTint="D9"/>
          <w:position w:val="-1"/>
          <w:u w:val="single"/>
        </w:rPr>
      </w:pPr>
    </w:p>
    <w:sectPr w:rsidR="00D01DAC" w:rsidRPr="00E1012B" w:rsidSect="00176458">
      <w:pgSz w:w="12240" w:h="15840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97FB8"/>
    <w:multiLevelType w:val="hybridMultilevel"/>
    <w:tmpl w:val="39140B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8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2F23A1C-AC9D-4803-B3E9-32A8700882F1}"/>
    <w:docVar w:name="dgnword-eventsink" w:val="2098765818576"/>
  </w:docVars>
  <w:rsids>
    <w:rsidRoot w:val="00E44442"/>
    <w:rsid w:val="00014AD0"/>
    <w:rsid w:val="00016CBD"/>
    <w:rsid w:val="000402D1"/>
    <w:rsid w:val="000415DB"/>
    <w:rsid w:val="00076767"/>
    <w:rsid w:val="00080084"/>
    <w:rsid w:val="000E44D1"/>
    <w:rsid w:val="000F7B43"/>
    <w:rsid w:val="000F7C8C"/>
    <w:rsid w:val="0010266E"/>
    <w:rsid w:val="0011432F"/>
    <w:rsid w:val="0012152E"/>
    <w:rsid w:val="00121C1D"/>
    <w:rsid w:val="00151FE6"/>
    <w:rsid w:val="00161712"/>
    <w:rsid w:val="0017376F"/>
    <w:rsid w:val="00176458"/>
    <w:rsid w:val="00177FC3"/>
    <w:rsid w:val="00190E9C"/>
    <w:rsid w:val="00190F93"/>
    <w:rsid w:val="001915BE"/>
    <w:rsid w:val="001A415B"/>
    <w:rsid w:val="001C6255"/>
    <w:rsid w:val="001F08D4"/>
    <w:rsid w:val="001F67C0"/>
    <w:rsid w:val="0020319B"/>
    <w:rsid w:val="00205A0A"/>
    <w:rsid w:val="0021422E"/>
    <w:rsid w:val="002203C0"/>
    <w:rsid w:val="0022322B"/>
    <w:rsid w:val="00251346"/>
    <w:rsid w:val="00267C09"/>
    <w:rsid w:val="00285E31"/>
    <w:rsid w:val="002910C6"/>
    <w:rsid w:val="002A6E60"/>
    <w:rsid w:val="002C3826"/>
    <w:rsid w:val="002C4257"/>
    <w:rsid w:val="002E579A"/>
    <w:rsid w:val="002F6897"/>
    <w:rsid w:val="003052BF"/>
    <w:rsid w:val="00317340"/>
    <w:rsid w:val="00387B76"/>
    <w:rsid w:val="00390D00"/>
    <w:rsid w:val="00410A4B"/>
    <w:rsid w:val="00415757"/>
    <w:rsid w:val="00416AB4"/>
    <w:rsid w:val="00434EBE"/>
    <w:rsid w:val="004A6999"/>
    <w:rsid w:val="004D17E4"/>
    <w:rsid w:val="004D7B69"/>
    <w:rsid w:val="004E4131"/>
    <w:rsid w:val="004E5AFF"/>
    <w:rsid w:val="004E6897"/>
    <w:rsid w:val="004E71B5"/>
    <w:rsid w:val="004F5071"/>
    <w:rsid w:val="00530C87"/>
    <w:rsid w:val="00540F54"/>
    <w:rsid w:val="00541F09"/>
    <w:rsid w:val="00560D4B"/>
    <w:rsid w:val="00566475"/>
    <w:rsid w:val="005C6713"/>
    <w:rsid w:val="005D3952"/>
    <w:rsid w:val="005F092E"/>
    <w:rsid w:val="0061471F"/>
    <w:rsid w:val="0065648A"/>
    <w:rsid w:val="00672317"/>
    <w:rsid w:val="006764F4"/>
    <w:rsid w:val="006E7C44"/>
    <w:rsid w:val="00726E74"/>
    <w:rsid w:val="00735FD1"/>
    <w:rsid w:val="00755518"/>
    <w:rsid w:val="00757EFA"/>
    <w:rsid w:val="0076477F"/>
    <w:rsid w:val="00794B3A"/>
    <w:rsid w:val="007A4A18"/>
    <w:rsid w:val="007F4916"/>
    <w:rsid w:val="008114CA"/>
    <w:rsid w:val="0084106D"/>
    <w:rsid w:val="00856403"/>
    <w:rsid w:val="00881361"/>
    <w:rsid w:val="008A692C"/>
    <w:rsid w:val="008A69CC"/>
    <w:rsid w:val="008C2CAB"/>
    <w:rsid w:val="008D7F8B"/>
    <w:rsid w:val="008E2548"/>
    <w:rsid w:val="0091091D"/>
    <w:rsid w:val="0094542B"/>
    <w:rsid w:val="0095020B"/>
    <w:rsid w:val="009626C2"/>
    <w:rsid w:val="00964315"/>
    <w:rsid w:val="009670E2"/>
    <w:rsid w:val="00974539"/>
    <w:rsid w:val="00992156"/>
    <w:rsid w:val="00997465"/>
    <w:rsid w:val="009E6362"/>
    <w:rsid w:val="009E6857"/>
    <w:rsid w:val="009F12B0"/>
    <w:rsid w:val="009F6200"/>
    <w:rsid w:val="00A22FD4"/>
    <w:rsid w:val="00A6424F"/>
    <w:rsid w:val="00A76380"/>
    <w:rsid w:val="00A9053D"/>
    <w:rsid w:val="00A927BA"/>
    <w:rsid w:val="00A94368"/>
    <w:rsid w:val="00AE6626"/>
    <w:rsid w:val="00B23088"/>
    <w:rsid w:val="00B36DB5"/>
    <w:rsid w:val="00B774CA"/>
    <w:rsid w:val="00BB2718"/>
    <w:rsid w:val="00BC32F4"/>
    <w:rsid w:val="00BD3E35"/>
    <w:rsid w:val="00BF3FEC"/>
    <w:rsid w:val="00C52CE5"/>
    <w:rsid w:val="00C607F1"/>
    <w:rsid w:val="00CA5D69"/>
    <w:rsid w:val="00CB3AD9"/>
    <w:rsid w:val="00CC1861"/>
    <w:rsid w:val="00CD608C"/>
    <w:rsid w:val="00CF28A2"/>
    <w:rsid w:val="00D01DAC"/>
    <w:rsid w:val="00D03974"/>
    <w:rsid w:val="00D12974"/>
    <w:rsid w:val="00D23E3B"/>
    <w:rsid w:val="00D25F9A"/>
    <w:rsid w:val="00D80B5B"/>
    <w:rsid w:val="00D82942"/>
    <w:rsid w:val="00DC55BB"/>
    <w:rsid w:val="00DC5A7F"/>
    <w:rsid w:val="00DD624E"/>
    <w:rsid w:val="00DE332F"/>
    <w:rsid w:val="00E1012B"/>
    <w:rsid w:val="00E12293"/>
    <w:rsid w:val="00E227AC"/>
    <w:rsid w:val="00E4235D"/>
    <w:rsid w:val="00E44442"/>
    <w:rsid w:val="00E5740D"/>
    <w:rsid w:val="00E6712D"/>
    <w:rsid w:val="00E671E5"/>
    <w:rsid w:val="00E72ED0"/>
    <w:rsid w:val="00E87C4D"/>
    <w:rsid w:val="00E93BF3"/>
    <w:rsid w:val="00EB78B1"/>
    <w:rsid w:val="00F01D68"/>
    <w:rsid w:val="00F11B53"/>
    <w:rsid w:val="00F34184"/>
    <w:rsid w:val="00F41F02"/>
    <w:rsid w:val="00F427D7"/>
    <w:rsid w:val="00F63C75"/>
    <w:rsid w:val="00F71D3D"/>
    <w:rsid w:val="00F90BFE"/>
    <w:rsid w:val="00FC2535"/>
    <w:rsid w:val="00FD17BD"/>
    <w:rsid w:val="00F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82617"/>
  <w15:docId w15:val="{2518EAC6-C96B-49F7-8053-88AD9ED9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4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0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43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1B5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2513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@leilastuart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s@leilastua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D6F4D-59B1-4B60-9C3E-A0CB3CC5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Links>
    <vt:vector size="12" baseType="variant">
      <vt:variant>
        <vt:i4>7471199</vt:i4>
      </vt:variant>
      <vt:variant>
        <vt:i4>3</vt:i4>
      </vt:variant>
      <vt:variant>
        <vt:i4>0</vt:i4>
      </vt:variant>
      <vt:variant>
        <vt:i4>5</vt:i4>
      </vt:variant>
      <vt:variant>
        <vt:lpwstr>mailto:ls@leilastuart.com</vt:lpwstr>
      </vt:variant>
      <vt:variant>
        <vt:lpwstr/>
      </vt:variant>
      <vt:variant>
        <vt:i4>7471199</vt:i4>
      </vt:variant>
      <vt:variant>
        <vt:i4>0</vt:i4>
      </vt:variant>
      <vt:variant>
        <vt:i4>0</vt:i4>
      </vt:variant>
      <vt:variant>
        <vt:i4>5</vt:i4>
      </vt:variant>
      <vt:variant>
        <vt:lpwstr>mailto:ls@leilastuart.com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Nielsen</dc:creator>
  <cp:lastModifiedBy>Jeremy Nichol</cp:lastModifiedBy>
  <cp:revision>3</cp:revision>
  <cp:lastPrinted>2023-09-01T05:54:00Z</cp:lastPrinted>
  <dcterms:created xsi:type="dcterms:W3CDTF">2025-12-30T04:46:00Z</dcterms:created>
  <dcterms:modified xsi:type="dcterms:W3CDTF">2025-12-31T23:30:00Z</dcterms:modified>
</cp:coreProperties>
</file>